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529" w:rsidRDefault="00582529" w:rsidP="00582529">
      <w:pPr>
        <w:pStyle w:val="ConsPlusNormal"/>
        <w:widowControl/>
        <w:ind w:firstLine="0"/>
        <w:jc w:val="right"/>
      </w:pPr>
      <w:r>
        <w:t>Приложение N 1</w:t>
      </w:r>
    </w:p>
    <w:p w:rsidR="00582529" w:rsidRDefault="00582529" w:rsidP="00582529">
      <w:pPr>
        <w:pStyle w:val="ConsPlusNormal"/>
        <w:widowControl/>
        <w:ind w:firstLine="0"/>
        <w:jc w:val="right"/>
      </w:pPr>
      <w:r>
        <w:t>к Порядку проведения проверок</w:t>
      </w:r>
    </w:p>
    <w:p w:rsidR="00582529" w:rsidRDefault="00582529" w:rsidP="00582529">
      <w:pPr>
        <w:pStyle w:val="ConsPlusNormal"/>
        <w:widowControl/>
        <w:ind w:firstLine="0"/>
        <w:jc w:val="right"/>
      </w:pPr>
      <w:r>
        <w:t xml:space="preserve">при осуществлении </w:t>
      </w:r>
      <w:proofErr w:type="gramStart"/>
      <w:r>
        <w:t>государственного</w:t>
      </w:r>
      <w:proofErr w:type="gramEnd"/>
    </w:p>
    <w:p w:rsidR="00582529" w:rsidRDefault="00582529" w:rsidP="00582529">
      <w:pPr>
        <w:pStyle w:val="ConsPlusNormal"/>
        <w:widowControl/>
        <w:ind w:firstLine="0"/>
        <w:jc w:val="right"/>
      </w:pPr>
      <w:r>
        <w:t>строительного надзора и выдачи</w:t>
      </w:r>
    </w:p>
    <w:p w:rsidR="00582529" w:rsidRDefault="00582529" w:rsidP="00582529">
      <w:pPr>
        <w:pStyle w:val="ConsPlusNormal"/>
        <w:widowControl/>
        <w:ind w:firstLine="0"/>
        <w:jc w:val="right"/>
      </w:pPr>
      <w:r>
        <w:t>заключений о соответствии построенных,</w:t>
      </w:r>
    </w:p>
    <w:p w:rsidR="00582529" w:rsidRDefault="00582529" w:rsidP="00582529">
      <w:pPr>
        <w:pStyle w:val="ConsPlusNormal"/>
        <w:widowControl/>
        <w:ind w:firstLine="0"/>
        <w:jc w:val="right"/>
      </w:pPr>
      <w:r>
        <w:t>реконструированных, отремонтированных</w:t>
      </w:r>
    </w:p>
    <w:p w:rsidR="00582529" w:rsidRDefault="00582529" w:rsidP="00582529">
      <w:pPr>
        <w:pStyle w:val="ConsPlusNormal"/>
        <w:widowControl/>
        <w:ind w:firstLine="0"/>
        <w:jc w:val="right"/>
      </w:pPr>
      <w:r>
        <w:t>объектов капитального строительства</w:t>
      </w:r>
    </w:p>
    <w:p w:rsidR="00582529" w:rsidRDefault="00582529" w:rsidP="00582529">
      <w:pPr>
        <w:pStyle w:val="ConsPlusNormal"/>
        <w:widowControl/>
        <w:ind w:firstLine="0"/>
        <w:jc w:val="right"/>
      </w:pPr>
      <w:r>
        <w:t>требованиям технических регламентов</w:t>
      </w:r>
    </w:p>
    <w:p w:rsidR="00582529" w:rsidRDefault="00582529" w:rsidP="00582529">
      <w:pPr>
        <w:pStyle w:val="ConsPlusNormal"/>
        <w:widowControl/>
        <w:ind w:firstLine="0"/>
        <w:jc w:val="right"/>
      </w:pPr>
      <w:r>
        <w:t>(норм и правил), иных нормативных</w:t>
      </w:r>
    </w:p>
    <w:p w:rsidR="00582529" w:rsidRDefault="00582529" w:rsidP="00582529">
      <w:pPr>
        <w:pStyle w:val="ConsPlusNormal"/>
        <w:widowControl/>
        <w:ind w:firstLine="0"/>
        <w:jc w:val="right"/>
      </w:pPr>
      <w:r>
        <w:t xml:space="preserve">правовых актов и </w:t>
      </w:r>
      <w:proofErr w:type="gramStart"/>
      <w:r>
        <w:t>проектной</w:t>
      </w:r>
      <w:proofErr w:type="gramEnd"/>
    </w:p>
    <w:p w:rsidR="00582529" w:rsidRDefault="00582529" w:rsidP="00582529">
      <w:pPr>
        <w:pStyle w:val="ConsPlusNormal"/>
        <w:widowControl/>
        <w:ind w:firstLine="0"/>
        <w:jc w:val="right"/>
      </w:pPr>
      <w:r>
        <w:t xml:space="preserve">документации, </w:t>
      </w:r>
      <w:proofErr w:type="gramStart"/>
      <w:r>
        <w:t>утвержденному</w:t>
      </w:r>
      <w:proofErr w:type="gramEnd"/>
    </w:p>
    <w:p w:rsidR="00582529" w:rsidRDefault="00582529" w:rsidP="00582529">
      <w:pPr>
        <w:pStyle w:val="ConsPlusNormal"/>
        <w:widowControl/>
        <w:ind w:firstLine="0"/>
        <w:jc w:val="right"/>
      </w:pPr>
      <w:r>
        <w:t xml:space="preserve">Приказом Федеральной службы </w:t>
      </w:r>
      <w:proofErr w:type="gramStart"/>
      <w:r>
        <w:t>по</w:t>
      </w:r>
      <w:proofErr w:type="gramEnd"/>
    </w:p>
    <w:p w:rsidR="00582529" w:rsidRDefault="00582529" w:rsidP="00582529">
      <w:pPr>
        <w:pStyle w:val="ConsPlusNormal"/>
        <w:widowControl/>
        <w:ind w:firstLine="0"/>
        <w:jc w:val="right"/>
      </w:pPr>
      <w:r>
        <w:t>экологическому, технологическому</w:t>
      </w:r>
    </w:p>
    <w:p w:rsidR="00582529" w:rsidRDefault="00582529" w:rsidP="00582529">
      <w:pPr>
        <w:pStyle w:val="ConsPlusNormal"/>
        <w:widowControl/>
        <w:ind w:firstLine="0"/>
        <w:jc w:val="right"/>
      </w:pPr>
      <w:r>
        <w:t>и атомному надзору</w:t>
      </w:r>
    </w:p>
    <w:p w:rsidR="00582529" w:rsidRDefault="00582529" w:rsidP="00582529">
      <w:pPr>
        <w:pStyle w:val="ConsPlusNormal"/>
        <w:widowControl/>
        <w:ind w:firstLine="0"/>
        <w:jc w:val="right"/>
      </w:pPr>
      <w:r>
        <w:t xml:space="preserve">от 26 декабря </w:t>
      </w:r>
      <w:smartTag w:uri="urn:schemas-microsoft-com:office:smarttags" w:element="metricconverter">
        <w:smartTagPr>
          <w:attr w:name="ProductID" w:val="2006 г"/>
        </w:smartTagPr>
        <w:r>
          <w:t>2006 г</w:t>
        </w:r>
      </w:smartTag>
      <w:r>
        <w:t>. N 1129</w:t>
      </w:r>
    </w:p>
    <w:p w:rsidR="00582529" w:rsidRDefault="00582529" w:rsidP="00582529">
      <w:pPr>
        <w:pStyle w:val="ConsPlusNormal"/>
        <w:widowControl/>
        <w:ind w:firstLine="0"/>
        <w:jc w:val="right"/>
      </w:pPr>
    </w:p>
    <w:p w:rsidR="00582529" w:rsidRDefault="00582529" w:rsidP="00582529">
      <w:pPr>
        <w:pStyle w:val="ConsPlusNormal"/>
        <w:widowControl/>
        <w:ind w:firstLine="0"/>
        <w:jc w:val="right"/>
      </w:pPr>
      <w:r>
        <w:t>(ОБРАЗЕЦ)</w:t>
      </w:r>
    </w:p>
    <w:p w:rsidR="00582529" w:rsidRDefault="00582529" w:rsidP="00582529">
      <w:pPr>
        <w:pStyle w:val="ConsPlusNormal"/>
        <w:widowControl/>
        <w:ind w:firstLine="540"/>
        <w:jc w:val="both"/>
      </w:pPr>
    </w:p>
    <w:p w:rsidR="00582529" w:rsidRDefault="00582529" w:rsidP="00582529">
      <w:pPr>
        <w:pStyle w:val="ConsPlusNonformat"/>
        <w:widowControl/>
      </w:pPr>
      <w:r>
        <w:t>__________________________________________________________________</w:t>
      </w:r>
    </w:p>
    <w:p w:rsidR="00582529" w:rsidRDefault="00582529" w:rsidP="00582529">
      <w:pPr>
        <w:pStyle w:val="ConsPlusNonformat"/>
        <w:widowControl/>
      </w:pPr>
      <w:r>
        <w:t xml:space="preserve">   </w:t>
      </w:r>
      <w:proofErr w:type="gramStart"/>
      <w:r>
        <w:t>(Наименование органа государственного строительного надзора</w:t>
      </w:r>
      <w:proofErr w:type="gramEnd"/>
    </w:p>
    <w:p w:rsidR="00582529" w:rsidRDefault="00582529" w:rsidP="00582529">
      <w:pPr>
        <w:pStyle w:val="ConsPlusNonformat"/>
        <w:widowControl/>
      </w:pPr>
      <w:r>
        <w:t xml:space="preserve">   и иные реквизиты в соответствии с требованиями к оформлению</w:t>
      </w:r>
    </w:p>
    <w:p w:rsidR="00582529" w:rsidRDefault="00582529" w:rsidP="00582529">
      <w:pPr>
        <w:pStyle w:val="ConsPlusNonformat"/>
        <w:widowControl/>
      </w:pPr>
      <w:r>
        <w:t xml:space="preserve">         приказов (распоряжений) органа государственного</w:t>
      </w:r>
    </w:p>
    <w:p w:rsidR="00582529" w:rsidRDefault="00582529" w:rsidP="00582529">
      <w:pPr>
        <w:pStyle w:val="ConsPlusNonformat"/>
        <w:widowControl/>
      </w:pPr>
      <w:r>
        <w:t xml:space="preserve">                      строительного надзора)</w:t>
      </w:r>
    </w:p>
    <w:p w:rsidR="00582529" w:rsidRDefault="00582529" w:rsidP="00582529">
      <w:pPr>
        <w:pStyle w:val="ConsPlusNonformat"/>
        <w:widowControl/>
      </w:pPr>
    </w:p>
    <w:p w:rsidR="00582529" w:rsidRDefault="00582529" w:rsidP="00582529">
      <w:pPr>
        <w:pStyle w:val="ConsPlusNonformat"/>
        <w:widowControl/>
      </w:pPr>
      <w:r>
        <w:t xml:space="preserve">                              ПРИКАЗ</w:t>
      </w:r>
    </w:p>
    <w:p w:rsidR="00582529" w:rsidRDefault="00582529" w:rsidP="00582529">
      <w:pPr>
        <w:pStyle w:val="ConsPlusNonformat"/>
        <w:widowControl/>
      </w:pPr>
      <w:r>
        <w:t xml:space="preserve">                          (РАСПОРЯЖЕНИЕ)</w:t>
      </w:r>
    </w:p>
    <w:p w:rsidR="00582529" w:rsidRDefault="00582529" w:rsidP="00582529">
      <w:pPr>
        <w:pStyle w:val="ConsPlusNonformat"/>
        <w:widowControl/>
      </w:pPr>
    </w:p>
    <w:p w:rsidR="00582529" w:rsidRDefault="00582529" w:rsidP="00582529">
      <w:pPr>
        <w:pStyle w:val="ConsPlusNonformat"/>
        <w:widowControl/>
      </w:pPr>
      <w:r>
        <w:t>"__" __________ 200_ г.                         N ________________</w:t>
      </w:r>
    </w:p>
    <w:p w:rsidR="00582529" w:rsidRDefault="00582529" w:rsidP="00582529">
      <w:pPr>
        <w:pStyle w:val="ConsPlusNonformat"/>
        <w:widowControl/>
      </w:pPr>
    </w:p>
    <w:p w:rsidR="00582529" w:rsidRDefault="00582529" w:rsidP="00582529">
      <w:pPr>
        <w:pStyle w:val="ConsPlusNonformat"/>
        <w:widowControl/>
      </w:pPr>
      <w:r>
        <w:t xml:space="preserve">                   ___________________________</w:t>
      </w:r>
    </w:p>
    <w:p w:rsidR="00582529" w:rsidRDefault="00582529" w:rsidP="00582529">
      <w:pPr>
        <w:pStyle w:val="ConsPlusNonformat"/>
        <w:widowControl/>
      </w:pPr>
      <w:r>
        <w:t xml:space="preserve">                       (место составления)</w:t>
      </w:r>
    </w:p>
    <w:p w:rsidR="00582529" w:rsidRDefault="00582529" w:rsidP="00582529">
      <w:pPr>
        <w:pStyle w:val="ConsPlusNonformat"/>
        <w:widowControl/>
      </w:pPr>
    </w:p>
    <w:p w:rsidR="00582529" w:rsidRDefault="00582529" w:rsidP="00582529">
      <w:pPr>
        <w:pStyle w:val="ConsPlusNonformat"/>
        <w:widowControl/>
      </w:pPr>
      <w:r>
        <w:t xml:space="preserve">                О назначении ____________________</w:t>
      </w:r>
    </w:p>
    <w:p w:rsidR="00582529" w:rsidRDefault="00582529" w:rsidP="00582529">
      <w:pPr>
        <w:pStyle w:val="ConsPlusNonformat"/>
        <w:widowControl/>
      </w:pPr>
      <w:r>
        <w:t xml:space="preserve">                               (должность, ФИО)</w:t>
      </w:r>
    </w:p>
    <w:p w:rsidR="00582529" w:rsidRDefault="00582529" w:rsidP="00582529">
      <w:pPr>
        <w:pStyle w:val="ConsPlusNonformat"/>
        <w:widowControl/>
      </w:pPr>
      <w:r>
        <w:t xml:space="preserve">     для осуществления государственного строительного надзора</w:t>
      </w:r>
    </w:p>
    <w:p w:rsidR="00582529" w:rsidRDefault="00582529" w:rsidP="00582529">
      <w:pPr>
        <w:pStyle w:val="ConsPlusNonformat"/>
        <w:widowControl/>
      </w:pPr>
      <w:r>
        <w:t xml:space="preserve">      при строительстве, реконструкции, капитальном ремонте</w:t>
      </w:r>
    </w:p>
    <w:p w:rsidR="00582529" w:rsidRDefault="00582529" w:rsidP="00582529">
      <w:pPr>
        <w:pStyle w:val="ConsPlusNonformat"/>
        <w:widowControl/>
      </w:pPr>
      <w:r>
        <w:t xml:space="preserve">     -------------------------------------------------------</w:t>
      </w:r>
    </w:p>
    <w:p w:rsidR="00582529" w:rsidRDefault="00582529" w:rsidP="00582529">
      <w:pPr>
        <w:pStyle w:val="ConsPlusNonformat"/>
        <w:widowControl/>
      </w:pPr>
      <w:r>
        <w:t xml:space="preserve">                         (указать нужное)</w:t>
      </w:r>
    </w:p>
    <w:p w:rsidR="00582529" w:rsidRDefault="00582529" w:rsidP="00582529">
      <w:pPr>
        <w:pStyle w:val="ConsPlusNonformat"/>
        <w:widowControl/>
      </w:pPr>
      <w:r>
        <w:t xml:space="preserve">          объекта капитального строительства по адресу:</w:t>
      </w:r>
    </w:p>
    <w:p w:rsidR="00582529" w:rsidRDefault="00582529" w:rsidP="00582529">
      <w:pPr>
        <w:pStyle w:val="ConsPlusNonformat"/>
        <w:widowControl/>
      </w:pPr>
      <w:r>
        <w:t>__________________________________________________________________</w:t>
      </w:r>
    </w:p>
    <w:p w:rsidR="00582529" w:rsidRDefault="00582529" w:rsidP="00582529">
      <w:pPr>
        <w:pStyle w:val="ConsPlusNonformat"/>
        <w:widowControl/>
      </w:pPr>
      <w:r>
        <w:t xml:space="preserve">         </w:t>
      </w:r>
      <w:proofErr w:type="gramStart"/>
      <w:r>
        <w:t>(указать почтовый или строительный адрес объекта</w:t>
      </w:r>
      <w:proofErr w:type="gramEnd"/>
    </w:p>
    <w:p w:rsidR="00582529" w:rsidRDefault="00582529" w:rsidP="00582529">
      <w:pPr>
        <w:pStyle w:val="ConsPlusNonformat"/>
        <w:widowControl/>
      </w:pPr>
      <w:r>
        <w:t xml:space="preserve">                   капитального строительства)</w:t>
      </w:r>
    </w:p>
    <w:p w:rsidR="00582529" w:rsidRDefault="00582529" w:rsidP="00582529">
      <w:pPr>
        <w:pStyle w:val="ConsPlusNonformat"/>
        <w:widowControl/>
      </w:pPr>
    </w:p>
    <w:p w:rsidR="00582529" w:rsidRDefault="00582529" w:rsidP="00582529">
      <w:pPr>
        <w:pStyle w:val="ConsPlusNonformat"/>
        <w:widowControl/>
      </w:pPr>
      <w:r>
        <w:t xml:space="preserve">    В  целях  осуществления государственного строительного надзора</w:t>
      </w:r>
    </w:p>
    <w:p w:rsidR="00582529" w:rsidRDefault="00582529" w:rsidP="00582529">
      <w:pPr>
        <w:pStyle w:val="ConsPlusNonformat"/>
        <w:widowControl/>
      </w:pPr>
      <w:r>
        <w:t>при  строительстве  (реконструкции,  капитальном  ремонте) объекта</w:t>
      </w:r>
    </w:p>
    <w:p w:rsidR="00582529" w:rsidRDefault="00582529" w:rsidP="00582529">
      <w:pPr>
        <w:pStyle w:val="ConsPlusNonformat"/>
        <w:widowControl/>
      </w:pPr>
      <w:r>
        <w:t>капитального строительства по адресу: ____________________________</w:t>
      </w:r>
    </w:p>
    <w:p w:rsidR="00582529" w:rsidRDefault="00582529" w:rsidP="00582529">
      <w:pPr>
        <w:pStyle w:val="ConsPlusNonformat"/>
        <w:widowControl/>
      </w:pPr>
      <w:r>
        <w:t xml:space="preserve">                                         </w:t>
      </w:r>
      <w:proofErr w:type="gramStart"/>
      <w:r>
        <w:t>(указать почтовый или</w:t>
      </w:r>
      <w:proofErr w:type="gramEnd"/>
    </w:p>
    <w:p w:rsidR="00582529" w:rsidRDefault="00582529" w:rsidP="00582529">
      <w:pPr>
        <w:pStyle w:val="ConsPlusNonformat"/>
        <w:widowControl/>
      </w:pPr>
      <w:r>
        <w:t>__________________________________________________________________</w:t>
      </w:r>
    </w:p>
    <w:p w:rsidR="00582529" w:rsidRDefault="00582529" w:rsidP="00582529">
      <w:pPr>
        <w:pStyle w:val="ConsPlusNonformat"/>
        <w:widowControl/>
      </w:pPr>
      <w:r>
        <w:t xml:space="preserve">      строительный адрес объекта капитального строительства)</w:t>
      </w:r>
    </w:p>
    <w:p w:rsidR="00582529" w:rsidRDefault="00582529" w:rsidP="00582529">
      <w:pPr>
        <w:pStyle w:val="ConsPlusNonformat"/>
        <w:widowControl/>
      </w:pPr>
    </w:p>
    <w:p w:rsidR="00582529" w:rsidRDefault="00582529" w:rsidP="00582529">
      <w:pPr>
        <w:pStyle w:val="ConsPlusNonformat"/>
        <w:widowControl/>
      </w:pPr>
      <w:r>
        <w:t>ПРИКАЗЫВАЮ:</w:t>
      </w:r>
    </w:p>
    <w:p w:rsidR="00582529" w:rsidRDefault="00582529" w:rsidP="00582529">
      <w:pPr>
        <w:pStyle w:val="ConsPlusNonformat"/>
        <w:widowControl/>
      </w:pPr>
    </w:p>
    <w:p w:rsidR="00582529" w:rsidRDefault="00582529" w:rsidP="00582529">
      <w:pPr>
        <w:pStyle w:val="ConsPlusNonformat"/>
        <w:widowControl/>
      </w:pPr>
      <w:r>
        <w:t xml:space="preserve">    1. Назначить _________________________________________________</w:t>
      </w:r>
    </w:p>
    <w:p w:rsidR="00582529" w:rsidRDefault="00582529" w:rsidP="00582529">
      <w:pPr>
        <w:pStyle w:val="ConsPlusNonformat"/>
        <w:widowControl/>
      </w:pPr>
      <w:r>
        <w:t xml:space="preserve">                                 (должность, ФИО)</w:t>
      </w:r>
    </w:p>
    <w:p w:rsidR="00582529" w:rsidRDefault="00582529" w:rsidP="00582529">
      <w:pPr>
        <w:pStyle w:val="ConsPlusNonformat"/>
        <w:widowControl/>
      </w:pPr>
      <w:r>
        <w:t xml:space="preserve">для  осуществления  государственного строительного   надзора   </w:t>
      </w:r>
      <w:proofErr w:type="gramStart"/>
      <w:r>
        <w:t>при</w:t>
      </w:r>
      <w:proofErr w:type="gramEnd"/>
    </w:p>
    <w:p w:rsidR="00582529" w:rsidRDefault="00582529" w:rsidP="00582529">
      <w:pPr>
        <w:pStyle w:val="ConsPlusNonformat"/>
        <w:widowControl/>
      </w:pPr>
      <w:proofErr w:type="gramStart"/>
      <w:r>
        <w:t>строительстве</w:t>
      </w:r>
      <w:proofErr w:type="gramEnd"/>
      <w:r>
        <w:t xml:space="preserve">   (реконструкции,   капитальном   ремонте)   объекта</w:t>
      </w:r>
    </w:p>
    <w:p w:rsidR="00582529" w:rsidRDefault="00582529" w:rsidP="00582529">
      <w:pPr>
        <w:pStyle w:val="ConsPlusNonformat"/>
        <w:widowControl/>
      </w:pPr>
      <w:r>
        <w:t>капитального строительства по адресу: ____________________________</w:t>
      </w:r>
    </w:p>
    <w:p w:rsidR="00582529" w:rsidRDefault="00582529" w:rsidP="00582529">
      <w:pPr>
        <w:pStyle w:val="ConsPlusNonformat"/>
        <w:widowControl/>
      </w:pPr>
      <w:r>
        <w:t xml:space="preserve">                                         </w:t>
      </w:r>
      <w:proofErr w:type="gramStart"/>
      <w:r>
        <w:t>(указать почтовый или</w:t>
      </w:r>
      <w:proofErr w:type="gramEnd"/>
    </w:p>
    <w:p w:rsidR="00582529" w:rsidRDefault="00582529" w:rsidP="00582529">
      <w:pPr>
        <w:pStyle w:val="ConsPlusNonformat"/>
        <w:widowControl/>
      </w:pPr>
      <w:r>
        <w:t>__________________________________________________________________</w:t>
      </w:r>
    </w:p>
    <w:p w:rsidR="00582529" w:rsidRDefault="00582529" w:rsidP="00582529">
      <w:pPr>
        <w:pStyle w:val="ConsPlusNonformat"/>
        <w:widowControl/>
      </w:pPr>
      <w:r>
        <w:t xml:space="preserve">      строительный адрес объекта капитального строительства)</w:t>
      </w:r>
    </w:p>
    <w:p w:rsidR="00582529" w:rsidRDefault="00582529" w:rsidP="00582529">
      <w:pPr>
        <w:pStyle w:val="ConsPlusNonformat"/>
        <w:widowControl/>
      </w:pPr>
      <w:r>
        <w:t xml:space="preserve">    2. ___________________________________________________________</w:t>
      </w:r>
    </w:p>
    <w:p w:rsidR="00582529" w:rsidRDefault="00582529" w:rsidP="00582529">
      <w:pPr>
        <w:pStyle w:val="ConsPlusNonformat"/>
        <w:widowControl/>
      </w:pPr>
      <w:r>
        <w:t xml:space="preserve">                            (должность, ФИО)</w:t>
      </w:r>
    </w:p>
    <w:p w:rsidR="00582529" w:rsidRDefault="00582529" w:rsidP="00582529">
      <w:pPr>
        <w:pStyle w:val="ConsPlusNonformat"/>
        <w:widowControl/>
      </w:pPr>
      <w:r>
        <w:t>разработать  программу  проведения  проверок   при   строительстве</w:t>
      </w:r>
    </w:p>
    <w:p w:rsidR="00582529" w:rsidRDefault="00582529" w:rsidP="00582529">
      <w:pPr>
        <w:pStyle w:val="ConsPlusNonformat"/>
        <w:widowControl/>
      </w:pPr>
      <w:r>
        <w:t>(реконструкции,    капитальном   ремонте)   объекта   капитального</w:t>
      </w:r>
    </w:p>
    <w:p w:rsidR="00582529" w:rsidRDefault="00582529" w:rsidP="00582529">
      <w:pPr>
        <w:pStyle w:val="ConsPlusNonformat"/>
        <w:widowControl/>
      </w:pPr>
      <w:r>
        <w:lastRenderedPageBreak/>
        <w:t>строительства (п. 1 распоряжения (Приказа)).</w:t>
      </w:r>
    </w:p>
    <w:p w:rsidR="00582529" w:rsidRDefault="00582529" w:rsidP="00582529">
      <w:pPr>
        <w:pStyle w:val="ConsPlusNonformat"/>
        <w:widowControl/>
      </w:pPr>
      <w:r>
        <w:t xml:space="preserve">    3. ___________________ проводить проверки в следующих случаях:</w:t>
      </w:r>
    </w:p>
    <w:p w:rsidR="00582529" w:rsidRDefault="00582529" w:rsidP="00582529">
      <w:pPr>
        <w:pStyle w:val="ConsPlusNonformat"/>
        <w:widowControl/>
      </w:pPr>
      <w:r>
        <w:t xml:space="preserve">        (должность, ФИО)</w:t>
      </w:r>
    </w:p>
    <w:p w:rsidR="00582529" w:rsidRDefault="00582529" w:rsidP="00582529">
      <w:pPr>
        <w:pStyle w:val="ConsPlusNonformat"/>
        <w:widowControl/>
      </w:pPr>
      <w:r>
        <w:t xml:space="preserve">    - на основании программы проведения проверок;</w:t>
      </w:r>
    </w:p>
    <w:p w:rsidR="00582529" w:rsidRDefault="00582529" w:rsidP="00582529">
      <w:pPr>
        <w:pStyle w:val="ConsPlusNonformat"/>
        <w:widowControl/>
      </w:pPr>
      <w:r>
        <w:t xml:space="preserve">    -  получения извещения от лица, осуществляющего строительство,</w:t>
      </w:r>
    </w:p>
    <w:p w:rsidR="00582529" w:rsidRDefault="00582529" w:rsidP="00582529">
      <w:pPr>
        <w:pStyle w:val="ConsPlusNonformat"/>
        <w:widowControl/>
      </w:pPr>
      <w:r>
        <w:t>о завершении работ, которые подлежат проверке, если срок окончания</w:t>
      </w:r>
    </w:p>
    <w:p w:rsidR="00582529" w:rsidRDefault="00582529" w:rsidP="00582529">
      <w:pPr>
        <w:pStyle w:val="ConsPlusNonformat"/>
        <w:widowControl/>
      </w:pPr>
      <w:r>
        <w:t>таких  работ  не  совпадает  со  сроками,  указанными  в программе</w:t>
      </w:r>
    </w:p>
    <w:p w:rsidR="00582529" w:rsidRDefault="00582529" w:rsidP="00582529">
      <w:pPr>
        <w:pStyle w:val="ConsPlusNonformat"/>
        <w:widowControl/>
      </w:pPr>
      <w:r>
        <w:t>проведения проверок;</w:t>
      </w:r>
    </w:p>
    <w:p w:rsidR="00582529" w:rsidRDefault="00582529" w:rsidP="00582529">
      <w:pPr>
        <w:pStyle w:val="ConsPlusNonformat"/>
        <w:widowControl/>
      </w:pPr>
      <w:r>
        <w:t xml:space="preserve">    -  получения извещения от лица, осуществляющего строительство,</w:t>
      </w:r>
    </w:p>
    <w:p w:rsidR="00582529" w:rsidRDefault="00582529" w:rsidP="00582529">
      <w:pPr>
        <w:pStyle w:val="ConsPlusNonformat"/>
        <w:widowControl/>
      </w:pPr>
      <w:r>
        <w:t>о случаях возникновения аварийных ситуаций на объекте капитального</w:t>
      </w:r>
    </w:p>
    <w:p w:rsidR="00582529" w:rsidRDefault="00582529" w:rsidP="00582529">
      <w:pPr>
        <w:pStyle w:val="ConsPlusNonformat"/>
        <w:widowControl/>
      </w:pPr>
      <w:r>
        <w:t>строительства;</w:t>
      </w:r>
    </w:p>
    <w:p w:rsidR="00582529" w:rsidRDefault="00582529" w:rsidP="00582529">
      <w:pPr>
        <w:pStyle w:val="ConsPlusNonformat"/>
        <w:widowControl/>
      </w:pPr>
      <w:r>
        <w:t xml:space="preserve">    - получения обращений физических  и  юридических  лиц, органов</w:t>
      </w:r>
    </w:p>
    <w:p w:rsidR="00582529" w:rsidRDefault="00582529" w:rsidP="00582529">
      <w:pPr>
        <w:pStyle w:val="ConsPlusNonformat"/>
        <w:widowControl/>
      </w:pPr>
      <w:r>
        <w:t xml:space="preserve">государственной   власти  и  органов  местного  самоуправления  </w:t>
      </w:r>
      <w:proofErr w:type="gramStart"/>
      <w:r>
        <w:t>по</w:t>
      </w:r>
      <w:proofErr w:type="gramEnd"/>
    </w:p>
    <w:p w:rsidR="00582529" w:rsidRDefault="00582529" w:rsidP="00582529">
      <w:pPr>
        <w:pStyle w:val="ConsPlusNonformat"/>
        <w:widowControl/>
      </w:pPr>
      <w:r>
        <w:t xml:space="preserve">вопросам,    относящимся    к    осуществлению    </w:t>
      </w:r>
      <w:proofErr w:type="gramStart"/>
      <w:r>
        <w:t>государственного</w:t>
      </w:r>
      <w:proofErr w:type="gramEnd"/>
    </w:p>
    <w:p w:rsidR="00582529" w:rsidRDefault="00582529" w:rsidP="00582529">
      <w:pPr>
        <w:pStyle w:val="ConsPlusNonformat"/>
        <w:widowControl/>
      </w:pPr>
      <w:r>
        <w:t>строительного надзора;</w:t>
      </w:r>
    </w:p>
    <w:p w:rsidR="00582529" w:rsidRDefault="00582529" w:rsidP="00582529">
      <w:pPr>
        <w:pStyle w:val="ConsPlusNonformat"/>
        <w:widowControl/>
      </w:pPr>
      <w:r>
        <w:t xml:space="preserve">    -  получения  сведений  о  выполнении  работ по строительству,</w:t>
      </w:r>
    </w:p>
    <w:p w:rsidR="00582529" w:rsidRDefault="00582529" w:rsidP="00582529">
      <w:pPr>
        <w:pStyle w:val="ConsPlusNonformat"/>
        <w:widowControl/>
      </w:pPr>
      <w:r>
        <w:t>реконструкции,    капитальному    ремонту   объекта   капитального</w:t>
      </w:r>
    </w:p>
    <w:p w:rsidR="00582529" w:rsidRDefault="00582529" w:rsidP="00582529">
      <w:pPr>
        <w:pStyle w:val="ConsPlusNonformat"/>
        <w:widowControl/>
      </w:pPr>
      <w:r>
        <w:t>строительства, подлежащих проверке, из иных источников.</w:t>
      </w:r>
    </w:p>
    <w:p w:rsidR="00582529" w:rsidRDefault="00582529" w:rsidP="00582529">
      <w:pPr>
        <w:pStyle w:val="ConsPlusNonformat"/>
        <w:widowControl/>
      </w:pPr>
      <w:r>
        <w:t xml:space="preserve">    4.  После  получения  извещения  застройщика  или заказчика </w:t>
      </w:r>
      <w:proofErr w:type="gramStart"/>
      <w:r>
        <w:t>об</w:t>
      </w:r>
      <w:proofErr w:type="gramEnd"/>
    </w:p>
    <w:p w:rsidR="00582529" w:rsidRDefault="00582529" w:rsidP="00582529">
      <w:pPr>
        <w:pStyle w:val="ConsPlusNonformat"/>
        <w:widowControl/>
      </w:pPr>
      <w:proofErr w:type="gramStart"/>
      <w:r>
        <w:t>окончании</w:t>
      </w:r>
      <w:proofErr w:type="gramEnd"/>
      <w:r>
        <w:t xml:space="preserve">   строительства,   реконструкции,  капитального  ремонта</w:t>
      </w:r>
    </w:p>
    <w:p w:rsidR="00582529" w:rsidRDefault="00582529" w:rsidP="00582529">
      <w:pPr>
        <w:pStyle w:val="ConsPlusNonformat"/>
        <w:widowControl/>
      </w:pPr>
      <w:r>
        <w:t>объекта капитального строительства _______________________________</w:t>
      </w:r>
    </w:p>
    <w:p w:rsidR="00582529" w:rsidRDefault="00582529" w:rsidP="00582529">
      <w:pPr>
        <w:pStyle w:val="ConsPlusNonformat"/>
        <w:widowControl/>
      </w:pPr>
      <w:r>
        <w:t xml:space="preserve">                                        </w:t>
      </w:r>
      <w:proofErr w:type="gramStart"/>
      <w:r>
        <w:t>(указать почтовый или</w:t>
      </w:r>
      <w:proofErr w:type="gramEnd"/>
    </w:p>
    <w:p w:rsidR="00582529" w:rsidRDefault="00582529" w:rsidP="00582529">
      <w:pPr>
        <w:pStyle w:val="ConsPlusNonformat"/>
        <w:widowControl/>
      </w:pPr>
      <w:r>
        <w:t>__________________________________________________________________</w:t>
      </w:r>
    </w:p>
    <w:p w:rsidR="00582529" w:rsidRDefault="00582529" w:rsidP="00582529">
      <w:pPr>
        <w:pStyle w:val="ConsPlusNonformat"/>
        <w:widowControl/>
      </w:pPr>
      <w:r>
        <w:t xml:space="preserve">      строительный адрес объекта капитального строительства)</w:t>
      </w:r>
    </w:p>
    <w:p w:rsidR="00582529" w:rsidRDefault="00582529" w:rsidP="00582529">
      <w:pPr>
        <w:pStyle w:val="ConsPlusNonformat"/>
        <w:widowControl/>
      </w:pPr>
      <w:r>
        <w:t>__________________________________________________________________</w:t>
      </w:r>
    </w:p>
    <w:p w:rsidR="00582529" w:rsidRDefault="00582529" w:rsidP="00582529">
      <w:pPr>
        <w:pStyle w:val="ConsPlusNonformat"/>
        <w:widowControl/>
      </w:pPr>
      <w:r>
        <w:t xml:space="preserve">                         (должность, ФИО)</w:t>
      </w:r>
    </w:p>
    <w:p w:rsidR="00582529" w:rsidRDefault="00582529" w:rsidP="00582529">
      <w:pPr>
        <w:pStyle w:val="ConsPlusNonformat"/>
        <w:widowControl/>
      </w:pPr>
      <w:r>
        <w:t>провести   итоговую   проверку   и  подготовить    заключение    о</w:t>
      </w:r>
    </w:p>
    <w:p w:rsidR="00582529" w:rsidRDefault="00582529" w:rsidP="00582529">
      <w:pPr>
        <w:pStyle w:val="ConsPlusNonformat"/>
        <w:widowControl/>
      </w:pPr>
      <w:r>
        <w:t xml:space="preserve">соответствии </w:t>
      </w:r>
      <w:proofErr w:type="gramStart"/>
      <w:r>
        <w:t>построенного</w:t>
      </w:r>
      <w:proofErr w:type="gramEnd"/>
      <w:r>
        <w:t>, реконструированного, отремонтированного</w:t>
      </w:r>
    </w:p>
    <w:p w:rsidR="00582529" w:rsidRDefault="00582529" w:rsidP="00582529">
      <w:pPr>
        <w:pStyle w:val="ConsPlusNonformat"/>
        <w:widowControl/>
      </w:pPr>
      <w:r>
        <w:t xml:space="preserve">объекта   капитального   строительства   требованиям   </w:t>
      </w:r>
      <w:proofErr w:type="gramStart"/>
      <w:r>
        <w:t>технических</w:t>
      </w:r>
      <w:proofErr w:type="gramEnd"/>
    </w:p>
    <w:p w:rsidR="00582529" w:rsidRDefault="00582529" w:rsidP="00582529">
      <w:pPr>
        <w:pStyle w:val="ConsPlusNonformat"/>
        <w:widowControl/>
      </w:pPr>
      <w:r>
        <w:t>регламентов  (норм  и  правил),  иных нормативных правовых актов и</w:t>
      </w:r>
    </w:p>
    <w:p w:rsidR="00582529" w:rsidRDefault="00582529" w:rsidP="00582529">
      <w:pPr>
        <w:pStyle w:val="ConsPlusNonformat"/>
        <w:widowControl/>
      </w:pPr>
      <w:r>
        <w:t>проектной  документации  или  решение  об  отказе  в выдаче такого</w:t>
      </w:r>
    </w:p>
    <w:p w:rsidR="00582529" w:rsidRDefault="00582529" w:rsidP="00582529">
      <w:pPr>
        <w:pStyle w:val="ConsPlusNonformat"/>
        <w:widowControl/>
      </w:pPr>
      <w:r>
        <w:t>заключения.</w:t>
      </w:r>
    </w:p>
    <w:p w:rsidR="00582529" w:rsidRDefault="00582529" w:rsidP="00582529">
      <w:pPr>
        <w:pStyle w:val="ConsPlusNonformat"/>
        <w:widowControl/>
      </w:pPr>
      <w:r>
        <w:t xml:space="preserve">    5. </w:t>
      </w:r>
      <w:proofErr w:type="gramStart"/>
      <w:r>
        <w:t>Контроль   за</w:t>
      </w:r>
      <w:proofErr w:type="gramEnd"/>
      <w:r>
        <w:t xml:space="preserve"> исполнением настоящего Приказа (распоряжения)</w:t>
      </w:r>
    </w:p>
    <w:p w:rsidR="00582529" w:rsidRDefault="00582529" w:rsidP="00582529">
      <w:pPr>
        <w:pStyle w:val="ConsPlusNonformat"/>
        <w:widowControl/>
      </w:pPr>
      <w:r>
        <w:t>возложить на</w:t>
      </w:r>
    </w:p>
    <w:p w:rsidR="008B114A" w:rsidRDefault="008B114A" w:rsidP="008B114A">
      <w:pPr>
        <w:pStyle w:val="ConsPlusNonformat"/>
        <w:widowControl/>
      </w:pPr>
      <w:r>
        <w:t>Приказ распоряжение</w:t>
      </w:r>
    </w:p>
    <w:p w:rsidR="00582529" w:rsidRDefault="00582529" w:rsidP="00582529">
      <w:pPr>
        <w:pStyle w:val="ConsPlusNonformat"/>
        <w:widowControl/>
      </w:pPr>
      <w:r>
        <w:t>__________________________________________________________________</w:t>
      </w:r>
    </w:p>
    <w:p w:rsidR="00582529" w:rsidRDefault="00582529" w:rsidP="00582529">
      <w:pPr>
        <w:pStyle w:val="ConsPlusNonformat"/>
        <w:widowControl/>
      </w:pPr>
      <w:r>
        <w:t xml:space="preserve">                         (должность, ФИО)</w:t>
      </w:r>
    </w:p>
    <w:p w:rsidR="008B114A" w:rsidRDefault="008B114A" w:rsidP="008B114A">
      <w:pPr>
        <w:pStyle w:val="ConsPlusNonformat"/>
        <w:widowControl/>
      </w:pPr>
      <w:r>
        <w:t>Приказ распоряжение</w:t>
      </w:r>
      <w:r w:rsidRPr="008B114A">
        <w:t xml:space="preserve"> </w:t>
      </w:r>
      <w:r>
        <w:t xml:space="preserve">      </w:t>
      </w:r>
      <w:r>
        <w:t>Приказ распоряжение</w:t>
      </w:r>
      <w:r>
        <w:t xml:space="preserve"> </w:t>
      </w:r>
      <w:r>
        <w:t>Приказ распоряжение</w:t>
      </w:r>
    </w:p>
    <w:p w:rsidR="00582529" w:rsidRDefault="00582529" w:rsidP="00582529">
      <w:pPr>
        <w:pStyle w:val="ConsPlusNonformat"/>
        <w:widowControl/>
      </w:pPr>
      <w:bookmarkStart w:id="0" w:name="_GoBack"/>
      <w:bookmarkEnd w:id="0"/>
      <w:r>
        <w:t>____________________   _____________________   ___________________</w:t>
      </w:r>
    </w:p>
    <w:p w:rsidR="00582529" w:rsidRDefault="00582529" w:rsidP="00582529">
      <w:pPr>
        <w:pStyle w:val="ConsPlusNonformat"/>
        <w:widowControl/>
      </w:pPr>
      <w:r>
        <w:t xml:space="preserve">      Должность            Личная подпись              ФИО</w:t>
      </w:r>
    </w:p>
    <w:p w:rsidR="00582529" w:rsidRDefault="00582529" w:rsidP="00582529">
      <w:pPr>
        <w:pStyle w:val="ConsPlusNormal"/>
        <w:widowControl/>
        <w:ind w:firstLine="0"/>
        <w:jc w:val="both"/>
      </w:pPr>
    </w:p>
    <w:p w:rsidR="00582529" w:rsidRDefault="00582529" w:rsidP="00582529">
      <w:pPr>
        <w:pStyle w:val="ConsPlusNormal"/>
        <w:widowControl/>
        <w:ind w:firstLine="540"/>
        <w:jc w:val="both"/>
      </w:pPr>
      <w:r>
        <w:t>Примечания.</w:t>
      </w:r>
    </w:p>
    <w:p w:rsidR="00582529" w:rsidRDefault="00582529" w:rsidP="00582529">
      <w:pPr>
        <w:pStyle w:val="ConsPlusNormal"/>
        <w:widowControl/>
        <w:ind w:firstLine="540"/>
        <w:jc w:val="both"/>
      </w:pPr>
      <w:r>
        <w:t>1. Количество должностных лиц, требуемое для осуществления государственного строительного надзора при строительстве, реконструкции, капитальном ремонте каждого объекта капитального строительства, определяется руководителем органа государственного строительного надзора. При назначении более двух должностных лиц для осуществления государственного строительного надзора при строительстве, реконструкции, капитальном ремонте объекта капитального строительства из их числа назначается ответственное лицо (руководитель группы).</w:t>
      </w:r>
    </w:p>
    <w:p w:rsidR="00582529" w:rsidRDefault="00582529" w:rsidP="00582529">
      <w:pPr>
        <w:pStyle w:val="ConsPlusNormal"/>
        <w:widowControl/>
        <w:ind w:firstLine="540"/>
        <w:jc w:val="both"/>
      </w:pPr>
      <w:r>
        <w:t>2. В случае назначения более двух должностных лиц для осуществления государственного строительного надзора при строительстве, реконструкции, капитальном ремонте объекта капитального строительства программа проверок разрабатывается такими лицами совместно.</w:t>
      </w:r>
    </w:p>
    <w:p w:rsidR="00582529" w:rsidRDefault="00582529" w:rsidP="00582529">
      <w:pPr>
        <w:pStyle w:val="ConsPlusNormal"/>
        <w:widowControl/>
        <w:ind w:firstLine="540"/>
        <w:jc w:val="both"/>
      </w:pPr>
      <w:r>
        <w:t xml:space="preserve">3. Обязанности по </w:t>
      </w:r>
      <w:proofErr w:type="gramStart"/>
      <w:r>
        <w:t>контролю за</w:t>
      </w:r>
      <w:proofErr w:type="gramEnd"/>
      <w:r>
        <w:t xml:space="preserve"> исполнением приказа (распоряжения) возлагаются по усмотрению лица, издающего приказ (распоряжение).</w:t>
      </w:r>
    </w:p>
    <w:p w:rsidR="004470F7" w:rsidRDefault="004470F7"/>
    <w:sectPr w:rsidR="00447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529"/>
    <w:rsid w:val="004470F7"/>
    <w:rsid w:val="00582529"/>
    <w:rsid w:val="008B1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40"/>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529"/>
    <w:pPr>
      <w:widowControl w:val="0"/>
      <w:autoSpaceDE w:val="0"/>
      <w:autoSpaceDN w:val="0"/>
      <w:adjustRightInd w:val="0"/>
      <w:spacing w:before="0"/>
      <w:ind w:left="0" w:firstLine="720"/>
    </w:pPr>
    <w:rPr>
      <w:rFonts w:ascii="Arial" w:eastAsia="Times New Roman" w:hAnsi="Arial" w:cs="Arial"/>
      <w:sz w:val="20"/>
      <w:szCs w:val="20"/>
      <w:lang w:eastAsia="ru-RU"/>
    </w:rPr>
  </w:style>
  <w:style w:type="paragraph" w:customStyle="1" w:styleId="ConsPlusNonformat">
    <w:name w:val="ConsPlusNonformat"/>
    <w:rsid w:val="00582529"/>
    <w:pPr>
      <w:widowControl w:val="0"/>
      <w:autoSpaceDE w:val="0"/>
      <w:autoSpaceDN w:val="0"/>
      <w:adjustRightInd w:val="0"/>
      <w:spacing w:before="0"/>
      <w:ind w:left="0"/>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40"/>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529"/>
    <w:pPr>
      <w:widowControl w:val="0"/>
      <w:autoSpaceDE w:val="0"/>
      <w:autoSpaceDN w:val="0"/>
      <w:adjustRightInd w:val="0"/>
      <w:spacing w:before="0"/>
      <w:ind w:left="0" w:firstLine="720"/>
    </w:pPr>
    <w:rPr>
      <w:rFonts w:ascii="Arial" w:eastAsia="Times New Roman" w:hAnsi="Arial" w:cs="Arial"/>
      <w:sz w:val="20"/>
      <w:szCs w:val="20"/>
      <w:lang w:eastAsia="ru-RU"/>
    </w:rPr>
  </w:style>
  <w:style w:type="paragraph" w:customStyle="1" w:styleId="ConsPlusNonformat">
    <w:name w:val="ConsPlusNonformat"/>
    <w:rsid w:val="00582529"/>
    <w:pPr>
      <w:widowControl w:val="0"/>
      <w:autoSpaceDE w:val="0"/>
      <w:autoSpaceDN w:val="0"/>
      <w:adjustRightInd w:val="0"/>
      <w:spacing w:before="0"/>
      <w:ind w:left="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875</Words>
  <Characters>4989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Дементев</dc:creator>
  <cp:lastModifiedBy>Андрей Дементев</cp:lastModifiedBy>
  <cp:revision>2</cp:revision>
  <dcterms:created xsi:type="dcterms:W3CDTF">2019-10-06T08:29:00Z</dcterms:created>
  <dcterms:modified xsi:type="dcterms:W3CDTF">2019-10-06T09:44:00Z</dcterms:modified>
</cp:coreProperties>
</file>