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2C" w:rsidRPr="008C646A" w:rsidRDefault="00B4232C" w:rsidP="00B4232C">
      <w:pPr>
        <w:jc w:val="right"/>
        <w:rPr>
          <w:rFonts w:ascii="Franklin Gothic Book" w:hAnsi="Franklin Gothic Book" w:cs="Times New Roman"/>
          <w:sz w:val="17"/>
          <w:szCs w:val="17"/>
        </w:rPr>
      </w:pPr>
      <w:r w:rsidRPr="008C646A">
        <w:rPr>
          <w:rFonts w:ascii="Franklin Gothic Book" w:hAnsi="Franklin Gothic Book" w:cs="Times New Roman"/>
          <w:sz w:val="17"/>
          <w:szCs w:val="17"/>
        </w:rPr>
        <w:t>Форма КОР-01</w:t>
      </w:r>
    </w:p>
    <w:tbl>
      <w:tblPr>
        <w:tblW w:w="10496" w:type="dxa"/>
        <w:tblLook w:val="04A0" w:firstRow="1" w:lastRow="0" w:firstColumn="1" w:lastColumn="0" w:noHBand="0" w:noVBand="1"/>
      </w:tblPr>
      <w:tblGrid>
        <w:gridCol w:w="6327"/>
        <w:gridCol w:w="4169"/>
      </w:tblGrid>
      <w:tr w:rsidR="00B4232C" w:rsidRPr="008C646A" w:rsidTr="00901223">
        <w:trPr>
          <w:trHeight w:val="836"/>
        </w:trPr>
        <w:tc>
          <w:tcPr>
            <w:tcW w:w="6327" w:type="dxa"/>
            <w:shd w:val="clear" w:color="auto" w:fill="FFFFFF"/>
          </w:tcPr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СОГЛАСОВАНО</w:t>
            </w: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__________________ </w:t>
            </w: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«____»_________________201</w:t>
            </w:r>
          </w:p>
        </w:tc>
        <w:tc>
          <w:tcPr>
            <w:tcW w:w="4169" w:type="dxa"/>
            <w:shd w:val="clear" w:color="auto" w:fill="FFFFFF"/>
          </w:tcPr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УТВЕРЖДАЮ</w:t>
            </w: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__________________ </w:t>
            </w: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  <w:p w:rsidR="00B4232C" w:rsidRPr="008C646A" w:rsidRDefault="00B4232C" w:rsidP="0090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8C646A"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«____»_________________201</w:t>
            </w:r>
          </w:p>
        </w:tc>
      </w:tr>
    </w:tbl>
    <w:p w:rsidR="00B4232C" w:rsidRPr="008C646A" w:rsidRDefault="00B4232C" w:rsidP="00B4232C">
      <w:pPr>
        <w:spacing w:after="0" w:line="240" w:lineRule="auto"/>
        <w:jc w:val="center"/>
        <w:rPr>
          <w:rFonts w:ascii="Franklin Gothic Book" w:hAnsi="Franklin Gothic Book" w:cs="Times New Roman"/>
          <w:sz w:val="28"/>
          <w:szCs w:val="28"/>
        </w:rPr>
      </w:pPr>
    </w:p>
    <w:p w:rsidR="00B4232C" w:rsidRPr="008C646A" w:rsidRDefault="00B4232C" w:rsidP="00B4232C">
      <w:pPr>
        <w:tabs>
          <w:tab w:val="left" w:pos="2655"/>
        </w:tabs>
        <w:jc w:val="center"/>
        <w:rPr>
          <w:rFonts w:ascii="Franklin Gothic Book" w:hAnsi="Franklin Gothic Book" w:cs="Times New Roman"/>
          <w:b/>
          <w:sz w:val="24"/>
          <w:szCs w:val="24"/>
        </w:rPr>
      </w:pPr>
      <w:r w:rsidRPr="008C646A">
        <w:rPr>
          <w:rFonts w:ascii="Franklin Gothic Book" w:hAnsi="Franklin Gothic Book" w:cs="Times New Roman"/>
          <w:b/>
          <w:sz w:val="24"/>
          <w:szCs w:val="24"/>
        </w:rPr>
        <w:t xml:space="preserve">АКТ </w:t>
      </w:r>
    </w:p>
    <w:p w:rsidR="00B4232C" w:rsidRPr="008C646A" w:rsidRDefault="00B4232C" w:rsidP="00B4232C">
      <w:pPr>
        <w:tabs>
          <w:tab w:val="left" w:pos="2655"/>
        </w:tabs>
        <w:jc w:val="center"/>
        <w:rPr>
          <w:rFonts w:ascii="Franklin Gothic Book" w:hAnsi="Franklin Gothic Book" w:cs="Times New Roman"/>
          <w:b/>
          <w:sz w:val="24"/>
          <w:szCs w:val="24"/>
        </w:rPr>
      </w:pPr>
      <w:r w:rsidRPr="008C646A">
        <w:rPr>
          <w:rFonts w:ascii="Franklin Gothic Book" w:hAnsi="Franklin Gothic Book" w:cs="Times New Roman"/>
          <w:b/>
          <w:sz w:val="24"/>
          <w:szCs w:val="24"/>
        </w:rPr>
        <w:t xml:space="preserve">о необходимости выполнения дополнительных/исключаемых работ </w:t>
      </w: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i w:val="0"/>
          <w:color w:val="auto"/>
          <w:sz w:val="24"/>
          <w:szCs w:val="24"/>
        </w:rPr>
      </w:pP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i w:val="0"/>
          <w:color w:val="auto"/>
          <w:sz w:val="24"/>
          <w:szCs w:val="24"/>
        </w:rPr>
      </w:pP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</w:rPr>
        <w:t>№</w:t>
      </w:r>
      <w:r>
        <w:rPr>
          <w:rFonts w:ascii="Franklin Gothic Book" w:hAnsi="Franklin Gothic Book"/>
          <w:b w:val="0"/>
          <w:i w:val="0"/>
          <w:color w:val="auto"/>
          <w:sz w:val="24"/>
          <w:szCs w:val="24"/>
        </w:rPr>
        <w:t xml:space="preserve"> </w:t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</w:rPr>
        <w:t xml:space="preserve">                                                         </w:t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</w:rPr>
        <w:tab/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</w:rPr>
        <w:tab/>
        <w:t xml:space="preserve">                           «</w:t>
      </w:r>
      <w:r>
        <w:rPr>
          <w:rFonts w:ascii="Franklin Gothic Book" w:hAnsi="Franklin Gothic Book"/>
          <w:b w:val="0"/>
          <w:i w:val="0"/>
          <w:color w:val="auto"/>
          <w:sz w:val="24"/>
          <w:szCs w:val="24"/>
        </w:rPr>
        <w:t xml:space="preserve">    </w:t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</w:rPr>
        <w:t xml:space="preserve">» </w:t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  <w:u w:val="single"/>
        </w:rPr>
        <w:t xml:space="preserve">      </w:t>
      </w:r>
      <w:r>
        <w:rPr>
          <w:rFonts w:ascii="Franklin Gothic Book" w:hAnsi="Franklin Gothic Book"/>
          <w:b w:val="0"/>
          <w:i w:val="0"/>
          <w:color w:val="auto"/>
          <w:sz w:val="24"/>
          <w:szCs w:val="24"/>
          <w:u w:val="single"/>
        </w:rPr>
        <w:t xml:space="preserve">                  </w:t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  <w:u w:val="single"/>
        </w:rPr>
        <w:tab/>
        <w:t xml:space="preserve">  </w:t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</w:rPr>
        <w:t xml:space="preserve"> 201</w:t>
      </w:r>
      <w:r>
        <w:rPr>
          <w:rFonts w:ascii="Franklin Gothic Book" w:hAnsi="Franklin Gothic Book"/>
          <w:b w:val="0"/>
          <w:i w:val="0"/>
          <w:color w:val="auto"/>
          <w:sz w:val="24"/>
          <w:szCs w:val="24"/>
        </w:rPr>
        <w:t xml:space="preserve">  </w:t>
      </w:r>
      <w:r w:rsidRPr="008C646A">
        <w:rPr>
          <w:rFonts w:ascii="Franklin Gothic Book" w:hAnsi="Franklin Gothic Book"/>
          <w:b w:val="0"/>
          <w:i w:val="0"/>
          <w:color w:val="auto"/>
          <w:sz w:val="24"/>
          <w:szCs w:val="24"/>
        </w:rPr>
        <w:t>г.</w:t>
      </w:r>
    </w:p>
    <w:p w:rsidR="00B4232C" w:rsidRPr="008C646A" w:rsidRDefault="00B4232C" w:rsidP="00B4232C">
      <w:pPr>
        <w:spacing w:after="0" w:line="240" w:lineRule="auto"/>
        <w:ind w:right="22"/>
        <w:rPr>
          <w:rFonts w:ascii="Franklin Gothic Book" w:hAnsi="Franklin Gothic Book" w:cs="Times New Roman"/>
          <w:szCs w:val="24"/>
        </w:rPr>
      </w:pPr>
    </w:p>
    <w:p w:rsidR="00B4232C" w:rsidRPr="008C646A" w:rsidRDefault="00B4232C" w:rsidP="00B4232C">
      <w:pPr>
        <w:pStyle w:val="ConsPlusNonformat"/>
        <w:widowControl/>
        <w:ind w:left="-284"/>
        <w:rPr>
          <w:rFonts w:ascii="Franklin Gothic Book" w:hAnsi="Franklin Gothic Book" w:cs="Times New Roman"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 xml:space="preserve">Объект капитального строительства: </w:t>
      </w:r>
    </w:p>
    <w:p w:rsidR="00B4232C" w:rsidRPr="008C646A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  <w:sz w:val="20"/>
          <w:szCs w:val="20"/>
        </w:rPr>
      </w:pPr>
      <w:r w:rsidRPr="008C646A">
        <w:rPr>
          <w:rFonts w:ascii="Franklin Gothic Book" w:hAnsi="Franklin Gothic Book" w:cs="Times New Roman"/>
          <w:i/>
          <w:sz w:val="20"/>
          <w:szCs w:val="20"/>
        </w:rPr>
        <w:t>(наименование, почтовый или строительный адрес объекта капитального строительства)</w:t>
      </w: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hAnsi="Franklin Gothic Book" w:cs="Times New Roman"/>
          <w:bCs/>
          <w:sz w:val="24"/>
          <w:szCs w:val="24"/>
        </w:rPr>
      </w:pP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hAnsi="Franklin Gothic Book" w:cs="Times New Roman"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>Комиссия в составе:</w:t>
      </w: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hAnsi="Franklin Gothic Book" w:cs="Times New Roman"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>Представитель заказчика</w:t>
      </w:r>
    </w:p>
    <w:p w:rsidR="00B4232C" w:rsidRPr="008C646A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  <w:sz w:val="20"/>
          <w:szCs w:val="20"/>
        </w:rPr>
      </w:pPr>
      <w:r w:rsidRPr="008C646A">
        <w:rPr>
          <w:rFonts w:ascii="Franklin Gothic Book" w:hAnsi="Franklin Gothic Book" w:cs="Times New Roman"/>
          <w:i/>
          <w:iCs/>
          <w:sz w:val="20"/>
          <w:szCs w:val="20"/>
        </w:rPr>
        <w:t xml:space="preserve"> (должность, фамилия, имя, отчество</w:t>
      </w:r>
      <w:r w:rsidRPr="008C646A">
        <w:rPr>
          <w:rFonts w:ascii="Franklin Gothic Book" w:hAnsi="Franklin Gothic Book" w:cs="Times New Roman"/>
          <w:i/>
          <w:sz w:val="20"/>
          <w:szCs w:val="20"/>
        </w:rPr>
        <w:t>)</w:t>
      </w:r>
    </w:p>
    <w:p w:rsidR="00B4232C" w:rsidRPr="008C646A" w:rsidRDefault="00B4232C" w:rsidP="00B4232C">
      <w:pPr>
        <w:pBdr>
          <w:bottom w:val="single" w:sz="4" w:space="1" w:color="auto"/>
        </w:pBdr>
        <w:spacing w:after="0" w:line="240" w:lineRule="auto"/>
        <w:ind w:left="-284" w:right="-143"/>
        <w:rPr>
          <w:rFonts w:ascii="Franklin Gothic Book" w:hAnsi="Franklin Gothic Book" w:cs="Times New Roman"/>
          <w:sz w:val="24"/>
          <w:szCs w:val="24"/>
        </w:rPr>
      </w:pPr>
    </w:p>
    <w:p w:rsidR="00B4232C" w:rsidRPr="008C646A" w:rsidRDefault="00B4232C" w:rsidP="00B4232C">
      <w:pPr>
        <w:pBdr>
          <w:bottom w:val="single" w:sz="4" w:space="1" w:color="auto"/>
        </w:pBdr>
        <w:spacing w:after="0" w:line="240" w:lineRule="auto"/>
        <w:ind w:left="-284" w:right="-143"/>
        <w:rPr>
          <w:rFonts w:ascii="Franklin Gothic Book" w:hAnsi="Franklin Gothic Book" w:cs="Times New Roman"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ab/>
      </w:r>
      <w:r w:rsidRPr="008C646A">
        <w:rPr>
          <w:rFonts w:ascii="Franklin Gothic Book" w:hAnsi="Franklin Gothic Book" w:cs="Times New Roman"/>
          <w:sz w:val="24"/>
          <w:szCs w:val="24"/>
        </w:rPr>
        <w:tab/>
        <w:t xml:space="preserve">   </w:t>
      </w: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0"/>
          <w:szCs w:val="20"/>
        </w:rPr>
      </w:pPr>
      <w:r w:rsidRPr="008C646A">
        <w:rPr>
          <w:rFonts w:ascii="Franklin Gothic Book" w:hAnsi="Franklin Gothic Book"/>
        </w:rPr>
        <w:tab/>
      </w:r>
      <w:r w:rsidRPr="008C646A">
        <w:rPr>
          <w:rFonts w:ascii="Franklin Gothic Book" w:hAnsi="Franklin Gothic Book"/>
        </w:rPr>
        <w:tab/>
      </w:r>
      <w:r w:rsidRPr="008C646A">
        <w:rPr>
          <w:rFonts w:ascii="Franklin Gothic Book" w:hAnsi="Franklin Gothic Book"/>
        </w:rPr>
        <w:tab/>
      </w:r>
      <w:r w:rsidRPr="008C646A">
        <w:rPr>
          <w:rFonts w:ascii="Franklin Gothic Book" w:hAnsi="Franklin Gothic Book"/>
        </w:rPr>
        <w:tab/>
      </w:r>
      <w:r w:rsidRPr="008C646A">
        <w:rPr>
          <w:rFonts w:ascii="Franklin Gothic Book" w:hAnsi="Franklin Gothic Book"/>
          <w:sz w:val="20"/>
          <w:szCs w:val="20"/>
        </w:rPr>
        <w:tab/>
        <w:t xml:space="preserve"> </w:t>
      </w:r>
      <w:r w:rsidRPr="008C646A">
        <w:rPr>
          <w:rFonts w:ascii="Franklin Gothic Book" w:hAnsi="Franklin Gothic Book"/>
          <w:b w:val="0"/>
          <w:sz w:val="20"/>
          <w:szCs w:val="20"/>
        </w:rPr>
        <w:t>(должность, фамилия, имя, отчество)</w:t>
      </w: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sz w:val="24"/>
          <w:u w:val="single"/>
        </w:rPr>
      </w:pPr>
      <w:r w:rsidRPr="008C646A">
        <w:rPr>
          <w:rFonts w:ascii="Franklin Gothic Book" w:hAnsi="Franklin Gothic Book"/>
          <w:b w:val="0"/>
          <w:color w:val="auto"/>
          <w:sz w:val="24"/>
        </w:rPr>
        <w:tab/>
        <w:t xml:space="preserve">   </w:t>
      </w: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4"/>
        </w:rPr>
      </w:pPr>
      <w:r w:rsidRPr="008C646A">
        <w:rPr>
          <w:rFonts w:ascii="Franklin Gothic Book" w:hAnsi="Franklin Gothic Book"/>
          <w:b w:val="0"/>
          <w:color w:val="auto"/>
          <w:sz w:val="24"/>
        </w:rPr>
        <w:t>Лицо, осуществляющее авторский надзор за объектом строительства</w:t>
      </w:r>
    </w:p>
    <w:p w:rsidR="00B4232C" w:rsidRPr="008C646A" w:rsidRDefault="00B4232C" w:rsidP="00B4232C">
      <w:pPr>
        <w:pBdr>
          <w:bottom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  <w:iCs/>
        </w:rPr>
      </w:pPr>
    </w:p>
    <w:p w:rsidR="00B4232C" w:rsidRPr="008C646A" w:rsidRDefault="00B4232C" w:rsidP="00B4232C">
      <w:pP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  <w:iCs/>
        </w:rPr>
      </w:pPr>
    </w:p>
    <w:p w:rsidR="00B4232C" w:rsidRPr="008C646A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  <w:sz w:val="20"/>
          <w:szCs w:val="20"/>
        </w:rPr>
      </w:pPr>
      <w:r w:rsidRPr="008C646A">
        <w:rPr>
          <w:rFonts w:ascii="Franklin Gothic Book" w:hAnsi="Franklin Gothic Book" w:cs="Times New Roman"/>
          <w:i/>
          <w:iCs/>
          <w:sz w:val="20"/>
          <w:szCs w:val="20"/>
        </w:rPr>
        <w:t xml:space="preserve"> (должность, фамилия, имя, отчество</w:t>
      </w:r>
      <w:r w:rsidRPr="008C646A">
        <w:rPr>
          <w:rFonts w:ascii="Franklin Gothic Book" w:hAnsi="Franklin Gothic Book" w:cs="Times New Roman"/>
          <w:i/>
          <w:sz w:val="20"/>
          <w:szCs w:val="20"/>
        </w:rPr>
        <w:t>)</w:t>
      </w:r>
    </w:p>
    <w:p w:rsidR="00B4232C" w:rsidRPr="008C646A" w:rsidRDefault="00B4232C" w:rsidP="00B4232C">
      <w:pPr>
        <w:pStyle w:val="a5"/>
        <w:ind w:left="-284" w:right="23" w:firstLine="0"/>
        <w:jc w:val="left"/>
        <w:rPr>
          <w:rFonts w:ascii="Franklin Gothic Book" w:eastAsiaTheme="minorEastAsia" w:hAnsi="Franklin Gothic Book"/>
          <w:i/>
          <w:sz w:val="22"/>
          <w:szCs w:val="24"/>
        </w:rPr>
      </w:pP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4"/>
        </w:rPr>
      </w:pPr>
      <w:r w:rsidRPr="008C646A">
        <w:rPr>
          <w:rFonts w:ascii="Franklin Gothic Book" w:hAnsi="Franklin Gothic Book"/>
          <w:b w:val="0"/>
          <w:color w:val="auto"/>
          <w:sz w:val="24"/>
        </w:rPr>
        <w:t>Представители иных лиц:</w:t>
      </w: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4"/>
        </w:rPr>
      </w:pPr>
      <w:r w:rsidRPr="008C646A">
        <w:rPr>
          <w:rFonts w:ascii="Franklin Gothic Book" w:hAnsi="Franklin Gothic Book"/>
          <w:b w:val="0"/>
          <w:color w:val="auto"/>
          <w:sz w:val="24"/>
        </w:rPr>
        <w:t>Представители генподрядной организации</w:t>
      </w:r>
    </w:p>
    <w:p w:rsidR="00B4232C" w:rsidRPr="008C646A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  <w:sz w:val="20"/>
          <w:szCs w:val="20"/>
        </w:rPr>
      </w:pPr>
      <w:r w:rsidRPr="008C646A">
        <w:rPr>
          <w:rFonts w:ascii="Franklin Gothic Book" w:hAnsi="Franklin Gothic Book" w:cs="Times New Roman"/>
          <w:i/>
          <w:iCs/>
          <w:sz w:val="20"/>
          <w:szCs w:val="20"/>
        </w:rPr>
        <w:t>(должность, фамилия, имя, отчество</w:t>
      </w:r>
      <w:r w:rsidRPr="008C646A">
        <w:rPr>
          <w:rFonts w:ascii="Franklin Gothic Book" w:hAnsi="Franklin Gothic Book" w:cs="Times New Roman"/>
          <w:i/>
          <w:sz w:val="20"/>
          <w:szCs w:val="20"/>
        </w:rPr>
        <w:t>)</w:t>
      </w: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  <w:r w:rsidRPr="008C646A">
        <w:rPr>
          <w:rFonts w:ascii="Franklin Gothic Book" w:hAnsi="Franklin Gothic Book"/>
        </w:rPr>
        <w:t>Составили настоящий акт о том, что:</w:t>
      </w: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  <w:r w:rsidRPr="008C646A">
        <w:rPr>
          <w:rFonts w:ascii="Franklin Gothic Book" w:hAnsi="Franklin Gothic Book"/>
        </w:rPr>
        <w:t xml:space="preserve">1. </w:t>
      </w:r>
      <w:r w:rsidRPr="008C646A">
        <w:rPr>
          <w:rFonts w:ascii="Franklin Gothic Book" w:hAnsi="Franklin Gothic Book"/>
          <w:szCs w:val="24"/>
        </w:rPr>
        <w:t xml:space="preserve">На объекте капитального строительства </w:t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  <w:r w:rsidRPr="008C646A">
        <w:rPr>
          <w:rFonts w:ascii="Franklin Gothic Book" w:hAnsi="Franklin Gothic Book"/>
        </w:rPr>
        <w:t xml:space="preserve">2. Причины выполнения </w:t>
      </w:r>
      <w:r w:rsidRPr="008C646A">
        <w:rPr>
          <w:rFonts w:ascii="Franklin Gothic Book" w:hAnsi="Franklin Gothic Book"/>
          <w:u w:val="single"/>
        </w:rPr>
        <w:t>дополнительных</w:t>
      </w:r>
      <w:r w:rsidRPr="008C646A">
        <w:rPr>
          <w:rFonts w:ascii="Franklin Gothic Book" w:hAnsi="Franklin Gothic Book"/>
        </w:rPr>
        <w:t>/исключаемых работ:</w:t>
      </w: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  <w:szCs w:val="24"/>
          <w:u w:val="single"/>
        </w:rPr>
      </w:pP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  <w:szCs w:val="24"/>
          <w:u w:val="single"/>
        </w:rPr>
      </w:pP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  <w:szCs w:val="24"/>
          <w:u w:val="single"/>
        </w:rPr>
      </w:pPr>
      <w:r w:rsidRPr="008C646A">
        <w:rPr>
          <w:rFonts w:ascii="Franklin Gothic Book" w:hAnsi="Franklin Gothic Book"/>
        </w:rPr>
        <w:t>3.</w:t>
      </w:r>
      <w:r w:rsidRPr="008C646A">
        <w:rPr>
          <w:rFonts w:ascii="Franklin Gothic Book" w:hAnsi="Franklin Gothic Book"/>
        </w:rPr>
        <w:tab/>
        <w:t>На вышеперечисленном объекте рекомендуется:</w:t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  <w:r>
        <w:rPr>
          <w:rFonts w:ascii="Franklin Gothic Book" w:hAnsi="Franklin Gothic Book"/>
          <w:szCs w:val="24"/>
          <w:u w:val="single"/>
        </w:rPr>
        <w:tab/>
      </w: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  <w:r w:rsidRPr="008C646A">
        <w:rPr>
          <w:rFonts w:ascii="Franklin Gothic Book" w:hAnsi="Franklin Gothic Book"/>
        </w:rPr>
        <w:t>4. Необходимые к выполнению</w:t>
      </w:r>
      <w:r w:rsidRPr="003E2A63">
        <w:rPr>
          <w:rFonts w:ascii="Franklin Gothic Book" w:hAnsi="Franklin Gothic Book"/>
        </w:rPr>
        <w:t xml:space="preserve"> дополнительные</w:t>
      </w:r>
      <w:r w:rsidRPr="008C646A">
        <w:rPr>
          <w:rFonts w:ascii="Franklin Gothic Book" w:hAnsi="Franklin Gothic Book"/>
        </w:rPr>
        <w:t xml:space="preserve">/исключаемые объемы работ предусмотрены проектной документацией </w:t>
      </w:r>
      <w:r>
        <w:rPr>
          <w:rFonts w:ascii="Franklin Gothic Book" w:hAnsi="Franklin Gothic Book"/>
        </w:rPr>
        <w:tab/>
      </w:r>
    </w:p>
    <w:p w:rsidR="00B4232C" w:rsidRPr="0052775A" w:rsidRDefault="00B4232C" w:rsidP="00B4232C">
      <w:pPr>
        <w:pStyle w:val="a5"/>
        <w:ind w:left="-284" w:right="-426" w:firstLine="0"/>
      </w:pP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  <w:szCs w:val="24"/>
          <w:u w:val="single"/>
        </w:rPr>
      </w:pPr>
      <w:r w:rsidRPr="008C646A">
        <w:rPr>
          <w:rFonts w:ascii="Franklin Gothic Book" w:hAnsi="Franklin Gothic Book"/>
        </w:rPr>
        <w:lastRenderedPageBreak/>
        <w:t xml:space="preserve">5. Необходимые к выполнению </w:t>
      </w:r>
      <w:r w:rsidRPr="00D02B3D">
        <w:rPr>
          <w:rFonts w:ascii="Franklin Gothic Book" w:hAnsi="Franklin Gothic Book"/>
        </w:rPr>
        <w:t>дополнительные</w:t>
      </w:r>
      <w:r w:rsidRPr="008C646A">
        <w:rPr>
          <w:rFonts w:ascii="Franklin Gothic Book" w:hAnsi="Franklin Gothic Book"/>
        </w:rPr>
        <w:t xml:space="preserve">/исключаемые объемы работ являются следствием: (указать - несоответствие в РД, предложение подрядной организации и т.п.) </w:t>
      </w: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</w:rPr>
      </w:pPr>
    </w:p>
    <w:p w:rsidR="00B4232C" w:rsidRPr="008C646A" w:rsidRDefault="00B4232C" w:rsidP="00B4232C">
      <w:pPr>
        <w:pStyle w:val="a5"/>
        <w:ind w:left="-284" w:right="-426" w:firstLine="0"/>
        <w:rPr>
          <w:rFonts w:ascii="Franklin Gothic Book" w:hAnsi="Franklin Gothic Book"/>
          <w:u w:val="single"/>
        </w:rPr>
      </w:pPr>
      <w:r w:rsidRPr="008C646A">
        <w:rPr>
          <w:rFonts w:ascii="Franklin Gothic Book" w:hAnsi="Franklin Gothic Book"/>
        </w:rPr>
        <w:t>Приложение:</w:t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  <w:r w:rsidRPr="008C646A">
        <w:rPr>
          <w:rFonts w:ascii="Franklin Gothic Book" w:hAnsi="Franklin Gothic Book"/>
          <w:u w:val="single"/>
        </w:rPr>
        <w:tab/>
      </w:r>
    </w:p>
    <w:p w:rsidR="00B4232C" w:rsidRPr="008C646A" w:rsidRDefault="00B4232C" w:rsidP="00B4232C">
      <w:pPr>
        <w:pStyle w:val="a5"/>
        <w:ind w:left="319" w:right="22" w:firstLine="22"/>
        <w:jc w:val="left"/>
        <w:rPr>
          <w:rFonts w:ascii="Franklin Gothic Book" w:hAnsi="Franklin Gothic Book"/>
        </w:rPr>
      </w:pPr>
    </w:p>
    <w:p w:rsidR="00B4232C" w:rsidRPr="008C646A" w:rsidRDefault="00B4232C" w:rsidP="00B4232C">
      <w:pPr>
        <w:spacing w:after="0" w:line="240" w:lineRule="auto"/>
        <w:ind w:left="-284" w:right="22" w:firstLine="11"/>
        <w:rPr>
          <w:rFonts w:ascii="Franklin Gothic Book" w:hAnsi="Franklin Gothic Book" w:cs="Times New Roman"/>
          <w:sz w:val="24"/>
          <w:szCs w:val="24"/>
        </w:rPr>
      </w:pP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hAnsi="Franklin Gothic Book" w:cs="Times New Roman"/>
          <w:sz w:val="24"/>
          <w:szCs w:val="24"/>
        </w:rPr>
      </w:pP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hAnsi="Franklin Gothic Book" w:cs="Times New Roman"/>
          <w:b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>Представитель заказчика</w:t>
      </w:r>
      <w:r w:rsidRPr="008C646A">
        <w:rPr>
          <w:rFonts w:ascii="Franklin Gothic Book" w:hAnsi="Franklin Gothic Book" w:cs="Times New Roman"/>
          <w:b/>
          <w:sz w:val="24"/>
          <w:szCs w:val="24"/>
        </w:rPr>
        <w:t xml:space="preserve"> </w:t>
      </w: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hAnsi="Franklin Gothic Book" w:cs="Times New Roman"/>
          <w:i/>
          <w:iCs/>
          <w:sz w:val="24"/>
          <w:szCs w:val="24"/>
        </w:rPr>
      </w:pPr>
      <w:r w:rsidRPr="008C646A">
        <w:rPr>
          <w:rFonts w:ascii="Franklin Gothic Book" w:hAnsi="Franklin Gothic Book" w:cs="Times New Roman"/>
          <w:sz w:val="24"/>
          <w:szCs w:val="24"/>
        </w:rPr>
        <w:tab/>
      </w:r>
      <w:r w:rsidRPr="008C646A">
        <w:rPr>
          <w:rFonts w:ascii="Franklin Gothic Book" w:hAnsi="Franklin Gothic Book" w:cs="Times New Roman"/>
          <w:sz w:val="24"/>
          <w:szCs w:val="24"/>
        </w:rPr>
        <w:tab/>
      </w:r>
    </w:p>
    <w:p w:rsidR="00B4232C" w:rsidRPr="008C646A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</w:rPr>
      </w:pPr>
      <w:r w:rsidRPr="008C646A">
        <w:rPr>
          <w:rFonts w:ascii="Franklin Gothic Book" w:hAnsi="Franklin Gothic Book" w:cs="Times New Roman"/>
          <w:i/>
          <w:iCs/>
        </w:rPr>
        <w:t>(должность, фамилия, инициалы, подпись</w:t>
      </w:r>
      <w:r w:rsidRPr="008C646A">
        <w:rPr>
          <w:rFonts w:ascii="Franklin Gothic Book" w:hAnsi="Franklin Gothic Book" w:cs="Times New Roman"/>
          <w:i/>
        </w:rPr>
        <w:t>)</w:t>
      </w: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4"/>
        </w:rPr>
      </w:pPr>
    </w:p>
    <w:p w:rsidR="00B4232C" w:rsidRPr="008C646A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</w:rPr>
      </w:pPr>
      <w:r w:rsidRPr="008C646A">
        <w:rPr>
          <w:rFonts w:ascii="Franklin Gothic Book" w:hAnsi="Franklin Gothic Book" w:cs="Times New Roman"/>
          <w:i/>
          <w:iCs/>
        </w:rPr>
        <w:t xml:space="preserve"> (должность, фамилия, инициалы, подпись</w:t>
      </w:r>
      <w:r w:rsidRPr="008C646A">
        <w:rPr>
          <w:rFonts w:ascii="Franklin Gothic Book" w:hAnsi="Franklin Gothic Book" w:cs="Times New Roman"/>
          <w:i/>
        </w:rPr>
        <w:t>)</w:t>
      </w: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eastAsia="Times New Roman" w:hAnsi="Franklin Gothic Book" w:cs="Times New Roman"/>
          <w:bCs/>
          <w:i/>
          <w:iCs/>
          <w:sz w:val="24"/>
          <w:szCs w:val="18"/>
        </w:rPr>
      </w:pPr>
    </w:p>
    <w:p w:rsidR="00B4232C" w:rsidRPr="008C646A" w:rsidRDefault="00B4232C" w:rsidP="00B4232C">
      <w:pPr>
        <w:spacing w:after="0" w:line="240" w:lineRule="auto"/>
        <w:ind w:left="-284" w:right="-143"/>
        <w:rPr>
          <w:rFonts w:ascii="Franklin Gothic Book" w:hAnsi="Franklin Gothic Book" w:cs="Times New Roman"/>
          <w:i/>
        </w:rPr>
      </w:pP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4"/>
        </w:rPr>
      </w:pPr>
      <w:r w:rsidRPr="008C646A">
        <w:rPr>
          <w:rFonts w:ascii="Franklin Gothic Book" w:hAnsi="Franklin Gothic Book"/>
          <w:b w:val="0"/>
          <w:color w:val="auto"/>
          <w:sz w:val="24"/>
        </w:rPr>
        <w:t>Лицо, осуществляющее авторский надзор за объектом строительства</w:t>
      </w:r>
    </w:p>
    <w:p w:rsidR="00B4232C" w:rsidRPr="008C646A" w:rsidRDefault="00B4232C" w:rsidP="00B4232C">
      <w:pP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  <w:iCs/>
        </w:rPr>
      </w:pPr>
    </w:p>
    <w:p w:rsidR="00B4232C" w:rsidRPr="008C646A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</w:rPr>
      </w:pPr>
      <w:r w:rsidRPr="008C646A">
        <w:rPr>
          <w:rFonts w:ascii="Franklin Gothic Book" w:hAnsi="Franklin Gothic Book" w:cs="Times New Roman"/>
          <w:i/>
          <w:iCs/>
        </w:rPr>
        <w:t>(должность, фамилия, инициалы, подпись</w:t>
      </w:r>
      <w:r w:rsidRPr="008C646A">
        <w:rPr>
          <w:rFonts w:ascii="Franklin Gothic Book" w:hAnsi="Franklin Gothic Book" w:cs="Times New Roman"/>
          <w:i/>
        </w:rPr>
        <w:t>)</w:t>
      </w:r>
    </w:p>
    <w:p w:rsidR="00B4232C" w:rsidRPr="008C646A" w:rsidRDefault="00B4232C" w:rsidP="00B4232C">
      <w:pPr>
        <w:pStyle w:val="a5"/>
        <w:ind w:left="-284" w:right="23" w:firstLine="0"/>
        <w:jc w:val="left"/>
        <w:rPr>
          <w:rFonts w:ascii="Franklin Gothic Book" w:eastAsiaTheme="minorEastAsia" w:hAnsi="Franklin Gothic Book"/>
          <w:i/>
          <w:sz w:val="22"/>
          <w:szCs w:val="24"/>
        </w:rPr>
      </w:pP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4"/>
        </w:rPr>
      </w:pPr>
      <w:r w:rsidRPr="008C646A">
        <w:rPr>
          <w:rFonts w:ascii="Franklin Gothic Book" w:hAnsi="Franklin Gothic Book"/>
          <w:b w:val="0"/>
          <w:color w:val="auto"/>
          <w:sz w:val="24"/>
        </w:rPr>
        <w:t>Представители иных лиц:</w:t>
      </w:r>
    </w:p>
    <w:p w:rsidR="00B4232C" w:rsidRPr="008C646A" w:rsidRDefault="00B4232C" w:rsidP="00B4232C">
      <w:pPr>
        <w:pStyle w:val="a3"/>
        <w:ind w:left="-284" w:right="-143"/>
        <w:jc w:val="left"/>
        <w:rPr>
          <w:rFonts w:ascii="Franklin Gothic Book" w:hAnsi="Franklin Gothic Book"/>
          <w:b w:val="0"/>
          <w:color w:val="auto"/>
          <w:sz w:val="24"/>
          <w:szCs w:val="24"/>
        </w:rPr>
      </w:pPr>
      <w:r w:rsidRPr="008C646A">
        <w:rPr>
          <w:rFonts w:ascii="Franklin Gothic Book" w:hAnsi="Franklin Gothic Book"/>
          <w:b w:val="0"/>
          <w:color w:val="auto"/>
          <w:sz w:val="24"/>
          <w:szCs w:val="24"/>
        </w:rPr>
        <w:t>Представители подрядной организации</w:t>
      </w:r>
    </w:p>
    <w:p w:rsidR="00B4232C" w:rsidRPr="00D02B3D" w:rsidRDefault="00B4232C" w:rsidP="00B4232C">
      <w:pPr>
        <w:pBdr>
          <w:top w:val="single" w:sz="4" w:space="1" w:color="auto"/>
        </w:pBdr>
        <w:spacing w:after="0" w:line="240" w:lineRule="auto"/>
        <w:ind w:left="-284" w:right="-143"/>
        <w:jc w:val="center"/>
        <w:rPr>
          <w:rFonts w:ascii="Franklin Gothic Book" w:hAnsi="Franklin Gothic Book" w:cs="Times New Roman"/>
          <w:i/>
        </w:rPr>
      </w:pPr>
      <w:r w:rsidRPr="008C646A">
        <w:rPr>
          <w:rFonts w:ascii="Franklin Gothic Book" w:hAnsi="Franklin Gothic Book" w:cs="Times New Roman"/>
          <w:i/>
          <w:iCs/>
        </w:rPr>
        <w:t xml:space="preserve"> (должность, фамилия, инициалы, подпись</w:t>
      </w:r>
      <w:r w:rsidRPr="008C646A">
        <w:rPr>
          <w:rFonts w:ascii="Franklin Gothic Book" w:hAnsi="Franklin Gothic Book" w:cs="Times New Roman"/>
          <w:i/>
        </w:rPr>
        <w:t>)</w:t>
      </w:r>
    </w:p>
    <w:p w:rsidR="0026079C" w:rsidRPr="00B4232C" w:rsidRDefault="0026079C" w:rsidP="00B4232C">
      <w:bookmarkStart w:id="0" w:name="_GoBack"/>
      <w:bookmarkEnd w:id="0"/>
    </w:p>
    <w:sectPr w:rsidR="0026079C" w:rsidRPr="00B4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2C"/>
    <w:rsid w:val="0026079C"/>
    <w:rsid w:val="00B4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32C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a4">
    <w:name w:val="Название Знак"/>
    <w:basedOn w:val="a0"/>
    <w:link w:val="a3"/>
    <w:rsid w:val="00B4232C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shd w:val="clear" w:color="auto" w:fill="FFFFFF"/>
      <w:lang w:eastAsia="ru-RU"/>
    </w:rPr>
  </w:style>
  <w:style w:type="paragraph" w:styleId="a5">
    <w:name w:val="Body Text"/>
    <w:basedOn w:val="a"/>
    <w:link w:val="a6"/>
    <w:rsid w:val="00B4232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B4232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42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32C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a4">
    <w:name w:val="Название Знак"/>
    <w:basedOn w:val="a0"/>
    <w:link w:val="a3"/>
    <w:rsid w:val="00B4232C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shd w:val="clear" w:color="auto" w:fill="FFFFFF"/>
      <w:lang w:eastAsia="ru-RU"/>
    </w:rPr>
  </w:style>
  <w:style w:type="paragraph" w:styleId="a5">
    <w:name w:val="Body Text"/>
    <w:basedOn w:val="a"/>
    <w:link w:val="a6"/>
    <w:rsid w:val="00B4232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B4232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42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2016-03-01T12:47:00Z</dcterms:created>
  <dcterms:modified xsi:type="dcterms:W3CDTF">2016-03-01T12:49:00Z</dcterms:modified>
</cp:coreProperties>
</file>