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8C" w:rsidRPr="00C95EE9" w:rsidRDefault="0037528C" w:rsidP="005A3F26">
      <w:pPr>
        <w:ind w:left="48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7958E0" w:rsidRPr="00C95EE9" w:rsidRDefault="007958E0" w:rsidP="005A3F26">
      <w:pPr>
        <w:ind w:left="48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7958E0" w:rsidRPr="00C95EE9" w:rsidRDefault="007958E0" w:rsidP="005A3F26">
      <w:pPr>
        <w:ind w:left="48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7958E0" w:rsidRPr="00C95EE9" w:rsidRDefault="007958E0" w:rsidP="005A3F26">
      <w:pPr>
        <w:ind w:left="48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7958E0" w:rsidRPr="00C95EE9" w:rsidRDefault="007958E0" w:rsidP="005A3F26">
      <w:pPr>
        <w:ind w:left="48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37528C" w:rsidRPr="00C95EE9" w:rsidRDefault="0037528C" w:rsidP="005A3F26">
      <w:pPr>
        <w:ind w:left="480"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37528C" w:rsidRPr="00C95EE9" w:rsidRDefault="0037528C" w:rsidP="005A3F26">
      <w:pPr>
        <w:ind w:left="480"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CE071D" w:rsidRPr="00C95EE9" w:rsidRDefault="00CE071D" w:rsidP="00CE071D">
      <w:pPr>
        <w:shd w:val="clear" w:color="auto" w:fill="FFFFFF"/>
        <w:spacing w:before="600" w:after="600"/>
        <w:jc w:val="center"/>
        <w:rPr>
          <w:rFonts w:ascii="Times New Roman" w:hAnsi="Times New Roman"/>
          <w:b/>
          <w:sz w:val="28"/>
          <w:szCs w:val="28"/>
        </w:rPr>
      </w:pPr>
      <w:r w:rsidRPr="00C95EE9">
        <w:rPr>
          <w:rFonts w:ascii="Times New Roman" w:hAnsi="Times New Roman"/>
          <w:b/>
          <w:spacing w:val="5"/>
          <w:sz w:val="28"/>
          <w:szCs w:val="28"/>
        </w:rPr>
        <w:t>ТЕХНОЛОГИЧЕСКАЯ КАРТА №</w:t>
      </w:r>
    </w:p>
    <w:p w:rsidR="00CE071D" w:rsidRPr="00C95EE9" w:rsidRDefault="00CE071D" w:rsidP="00CE071D">
      <w:pPr>
        <w:jc w:val="center"/>
        <w:rPr>
          <w:rFonts w:ascii="Times New Roman" w:hAnsi="Times New Roman"/>
          <w:b/>
          <w:sz w:val="28"/>
          <w:szCs w:val="28"/>
        </w:rPr>
      </w:pPr>
      <w:r w:rsidRPr="00C95EE9">
        <w:rPr>
          <w:rFonts w:ascii="Times New Roman" w:hAnsi="Times New Roman"/>
          <w:b/>
          <w:sz w:val="28"/>
          <w:szCs w:val="28"/>
        </w:rPr>
        <w:t>на производство работ по</w:t>
      </w:r>
    </w:p>
    <w:p w:rsidR="00CE071D" w:rsidRPr="00C95EE9" w:rsidRDefault="00CE071D" w:rsidP="00CE071D">
      <w:pPr>
        <w:jc w:val="center"/>
        <w:rPr>
          <w:rFonts w:ascii="Times New Roman" w:hAnsi="Times New Roman"/>
          <w:b/>
          <w:sz w:val="28"/>
          <w:szCs w:val="28"/>
        </w:rPr>
      </w:pPr>
      <w:r w:rsidRPr="00C95EE9">
        <w:rPr>
          <w:rFonts w:ascii="Times New Roman" w:hAnsi="Times New Roman"/>
          <w:b/>
          <w:sz w:val="28"/>
          <w:szCs w:val="28"/>
        </w:rPr>
        <w:t xml:space="preserve"> </w:t>
      </w:r>
      <w:r w:rsidR="00383D7F" w:rsidRPr="00C95EE9">
        <w:rPr>
          <w:rFonts w:ascii="Times New Roman" w:hAnsi="Times New Roman"/>
          <w:b/>
          <w:sz w:val="28"/>
          <w:szCs w:val="28"/>
        </w:rPr>
        <w:t xml:space="preserve">балластировке трубопровода </w:t>
      </w:r>
      <w:r w:rsidR="00EF50CF" w:rsidRPr="00C95EE9">
        <w:rPr>
          <w:rFonts w:ascii="Times New Roman" w:hAnsi="Times New Roman"/>
          <w:b/>
          <w:sz w:val="28"/>
          <w:szCs w:val="28"/>
        </w:rPr>
        <w:t>БУОТ</w:t>
      </w:r>
    </w:p>
    <w:p w:rsidR="00CE071D" w:rsidRPr="00C95EE9" w:rsidRDefault="00CE071D" w:rsidP="00CE07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528C" w:rsidRPr="00C95EE9" w:rsidRDefault="0037528C" w:rsidP="005A3F26">
      <w:pPr>
        <w:ind w:left="480" w:firstLine="0"/>
        <w:jc w:val="center"/>
        <w:rPr>
          <w:rFonts w:ascii="Times New Roman" w:hAnsi="Times New Roman"/>
          <w:szCs w:val="24"/>
        </w:rPr>
      </w:pPr>
    </w:p>
    <w:p w:rsidR="0037528C" w:rsidRPr="00C95EE9" w:rsidRDefault="0037528C" w:rsidP="005A3F26">
      <w:pPr>
        <w:ind w:left="480" w:firstLine="0"/>
        <w:jc w:val="center"/>
        <w:rPr>
          <w:rFonts w:ascii="Times New Roman" w:hAnsi="Times New Roman"/>
          <w:szCs w:val="24"/>
        </w:rPr>
      </w:pPr>
    </w:p>
    <w:p w:rsidR="0037528C" w:rsidRPr="00C95EE9" w:rsidRDefault="0037528C" w:rsidP="005A3F26">
      <w:pPr>
        <w:ind w:left="480" w:firstLine="0"/>
        <w:jc w:val="center"/>
        <w:rPr>
          <w:rFonts w:ascii="Times New Roman" w:hAnsi="Times New Roman"/>
          <w:szCs w:val="24"/>
        </w:rPr>
      </w:pPr>
    </w:p>
    <w:p w:rsidR="0037528C" w:rsidRPr="00C95EE9" w:rsidRDefault="0037528C" w:rsidP="005A3F26">
      <w:pPr>
        <w:ind w:left="480" w:firstLine="0"/>
        <w:jc w:val="center"/>
        <w:rPr>
          <w:rFonts w:ascii="Times New Roman" w:hAnsi="Times New Roman"/>
          <w:szCs w:val="24"/>
        </w:rPr>
      </w:pPr>
    </w:p>
    <w:p w:rsidR="0037528C" w:rsidRPr="00C95EE9" w:rsidRDefault="0037528C" w:rsidP="005A3F26">
      <w:pPr>
        <w:ind w:left="480" w:firstLine="0"/>
        <w:jc w:val="center"/>
        <w:rPr>
          <w:rFonts w:ascii="Times New Roman" w:hAnsi="Times New Roman"/>
          <w:szCs w:val="24"/>
        </w:rPr>
      </w:pPr>
    </w:p>
    <w:p w:rsidR="0037528C" w:rsidRPr="00C95EE9" w:rsidRDefault="0037528C" w:rsidP="005A3F26">
      <w:pPr>
        <w:widowControl w:val="0"/>
        <w:shd w:val="clear" w:color="auto" w:fill="FFFFFF"/>
        <w:ind w:left="480" w:firstLine="0"/>
        <w:jc w:val="center"/>
        <w:rPr>
          <w:rFonts w:ascii="Times New Roman" w:hAnsi="Times New Roman"/>
          <w:b/>
          <w:szCs w:val="24"/>
        </w:rPr>
      </w:pPr>
    </w:p>
    <w:p w:rsidR="0037528C" w:rsidRPr="00C95EE9" w:rsidRDefault="0037528C" w:rsidP="005A3F26">
      <w:pPr>
        <w:widowControl w:val="0"/>
        <w:ind w:left="480" w:firstLine="0"/>
        <w:jc w:val="center"/>
        <w:rPr>
          <w:rFonts w:ascii="Times New Roman" w:hAnsi="Times New Roman"/>
          <w:caps/>
          <w:szCs w:val="24"/>
        </w:rPr>
      </w:pPr>
    </w:p>
    <w:p w:rsidR="0037528C" w:rsidRPr="00C95EE9" w:rsidRDefault="0037528C" w:rsidP="005A3F26">
      <w:pPr>
        <w:widowControl w:val="0"/>
        <w:ind w:left="480" w:firstLine="0"/>
        <w:jc w:val="center"/>
        <w:rPr>
          <w:rFonts w:ascii="Times New Roman" w:hAnsi="Times New Roman"/>
          <w:caps/>
          <w:szCs w:val="24"/>
        </w:rPr>
      </w:pPr>
    </w:p>
    <w:p w:rsidR="0037528C" w:rsidRPr="00C95EE9" w:rsidRDefault="0037528C" w:rsidP="005A3F26">
      <w:pPr>
        <w:widowControl w:val="0"/>
        <w:ind w:left="480" w:firstLine="0"/>
        <w:jc w:val="center"/>
        <w:rPr>
          <w:rFonts w:ascii="Times New Roman" w:hAnsi="Times New Roman"/>
          <w:szCs w:val="24"/>
        </w:rPr>
      </w:pPr>
    </w:p>
    <w:p w:rsidR="0037528C" w:rsidRPr="00C95EE9" w:rsidRDefault="0037528C" w:rsidP="005A3F26">
      <w:pPr>
        <w:widowControl w:val="0"/>
        <w:ind w:left="480" w:firstLine="0"/>
        <w:jc w:val="center"/>
        <w:rPr>
          <w:rFonts w:ascii="Times New Roman" w:hAnsi="Times New Roman"/>
          <w:szCs w:val="24"/>
        </w:rPr>
      </w:pPr>
    </w:p>
    <w:p w:rsidR="000044F1" w:rsidRPr="00C95EE9" w:rsidRDefault="000044F1" w:rsidP="005A3F26">
      <w:pPr>
        <w:widowControl w:val="0"/>
        <w:ind w:left="480" w:firstLine="0"/>
        <w:jc w:val="center"/>
        <w:rPr>
          <w:rFonts w:ascii="Times New Roman" w:hAnsi="Times New Roman"/>
          <w:szCs w:val="24"/>
        </w:rPr>
      </w:pPr>
    </w:p>
    <w:p w:rsidR="000044F1" w:rsidRPr="00C95EE9" w:rsidRDefault="000044F1" w:rsidP="005A3F26">
      <w:pPr>
        <w:widowControl w:val="0"/>
        <w:ind w:left="480" w:firstLine="0"/>
        <w:jc w:val="center"/>
        <w:rPr>
          <w:rFonts w:ascii="Times New Roman" w:hAnsi="Times New Roman"/>
          <w:szCs w:val="24"/>
        </w:rPr>
      </w:pPr>
    </w:p>
    <w:p w:rsidR="000044F1" w:rsidRPr="00C95EE9" w:rsidRDefault="000044F1" w:rsidP="005A3F26">
      <w:pPr>
        <w:widowControl w:val="0"/>
        <w:ind w:left="480" w:firstLine="0"/>
        <w:jc w:val="center"/>
        <w:rPr>
          <w:rFonts w:ascii="Times New Roman" w:hAnsi="Times New Roman"/>
          <w:szCs w:val="24"/>
        </w:rPr>
      </w:pPr>
    </w:p>
    <w:p w:rsidR="0037528C" w:rsidRPr="00C95EE9" w:rsidRDefault="0037528C" w:rsidP="005A3F26">
      <w:pPr>
        <w:widowControl w:val="0"/>
        <w:ind w:left="480" w:firstLine="0"/>
        <w:jc w:val="center"/>
        <w:rPr>
          <w:rFonts w:ascii="Times New Roman" w:hAnsi="Times New Roman"/>
          <w:szCs w:val="24"/>
        </w:rPr>
      </w:pPr>
    </w:p>
    <w:p w:rsidR="0037528C" w:rsidRPr="00C95EE9" w:rsidRDefault="0037528C" w:rsidP="0037528C">
      <w:pPr>
        <w:widowControl w:val="0"/>
        <w:ind w:left="6" w:firstLine="12"/>
        <w:jc w:val="center"/>
        <w:rPr>
          <w:rFonts w:ascii="Times New Roman" w:hAnsi="Times New Roman"/>
          <w:szCs w:val="24"/>
        </w:rPr>
      </w:pPr>
    </w:p>
    <w:p w:rsidR="00C95EE9" w:rsidRPr="00C95EE9" w:rsidRDefault="00C95EE9" w:rsidP="005454F6">
      <w:pPr>
        <w:pStyle w:val="210"/>
        <w:widowControl w:val="0"/>
        <w:spacing w:before="240" w:after="120"/>
        <w:ind w:right="198"/>
        <w:rPr>
          <w:rFonts w:ascii="Times New Roman" w:hAnsi="Times New Roman"/>
          <w:b/>
        </w:rPr>
      </w:pPr>
    </w:p>
    <w:p w:rsidR="00C95EE9" w:rsidRPr="00C95EE9" w:rsidRDefault="00C95EE9" w:rsidP="005454F6">
      <w:pPr>
        <w:pStyle w:val="210"/>
        <w:widowControl w:val="0"/>
        <w:spacing w:before="240" w:after="120"/>
        <w:ind w:right="198"/>
        <w:rPr>
          <w:rFonts w:ascii="Times New Roman" w:hAnsi="Times New Roman"/>
          <w:b/>
        </w:rPr>
      </w:pPr>
    </w:p>
    <w:p w:rsidR="00C95EE9" w:rsidRPr="00C95EE9" w:rsidRDefault="00C95EE9" w:rsidP="005454F6">
      <w:pPr>
        <w:pStyle w:val="210"/>
        <w:widowControl w:val="0"/>
        <w:spacing w:before="240" w:after="120"/>
        <w:ind w:right="198"/>
        <w:rPr>
          <w:rFonts w:ascii="Times New Roman" w:hAnsi="Times New Roman"/>
          <w:b/>
        </w:rPr>
      </w:pPr>
    </w:p>
    <w:p w:rsidR="00C95EE9" w:rsidRPr="00C95EE9" w:rsidRDefault="00C95EE9" w:rsidP="005454F6">
      <w:pPr>
        <w:pStyle w:val="210"/>
        <w:widowControl w:val="0"/>
        <w:spacing w:before="240" w:after="120"/>
        <w:ind w:right="198"/>
        <w:rPr>
          <w:rFonts w:ascii="Times New Roman" w:hAnsi="Times New Roman"/>
          <w:b/>
        </w:rPr>
      </w:pPr>
    </w:p>
    <w:p w:rsidR="00C95EE9" w:rsidRPr="00C95EE9" w:rsidRDefault="00C95EE9" w:rsidP="005454F6">
      <w:pPr>
        <w:pStyle w:val="210"/>
        <w:widowControl w:val="0"/>
        <w:spacing w:before="240" w:after="120"/>
        <w:ind w:right="198"/>
        <w:rPr>
          <w:rFonts w:ascii="Times New Roman" w:hAnsi="Times New Roman"/>
          <w:b/>
        </w:rPr>
      </w:pPr>
    </w:p>
    <w:p w:rsidR="00C95EE9" w:rsidRPr="00C95EE9" w:rsidRDefault="00C95EE9" w:rsidP="005454F6">
      <w:pPr>
        <w:pStyle w:val="210"/>
        <w:widowControl w:val="0"/>
        <w:spacing w:before="240" w:after="120"/>
        <w:ind w:right="198"/>
        <w:rPr>
          <w:rFonts w:ascii="Times New Roman" w:hAnsi="Times New Roman"/>
          <w:b/>
        </w:rPr>
      </w:pPr>
    </w:p>
    <w:p w:rsidR="00C95EE9" w:rsidRPr="00C95EE9" w:rsidRDefault="00C95EE9" w:rsidP="005454F6">
      <w:pPr>
        <w:pStyle w:val="210"/>
        <w:widowControl w:val="0"/>
        <w:spacing w:before="240" w:after="120"/>
        <w:ind w:right="198"/>
        <w:rPr>
          <w:rFonts w:ascii="Times New Roman" w:hAnsi="Times New Roman"/>
          <w:b/>
        </w:rPr>
      </w:pPr>
    </w:p>
    <w:p w:rsidR="00EE7258" w:rsidRPr="00C95EE9" w:rsidRDefault="00EE7258" w:rsidP="005454F6">
      <w:pPr>
        <w:pStyle w:val="210"/>
        <w:widowControl w:val="0"/>
        <w:spacing w:before="240" w:after="120"/>
        <w:ind w:right="198"/>
        <w:rPr>
          <w:rFonts w:ascii="Times New Roman" w:hAnsi="Times New Roman"/>
          <w:b/>
        </w:rPr>
      </w:pPr>
      <w:r w:rsidRPr="00C95EE9">
        <w:rPr>
          <w:rFonts w:ascii="Times New Roman" w:hAnsi="Times New Roman"/>
          <w:b/>
        </w:rPr>
        <w:lastRenderedPageBreak/>
        <w:t>Содержание</w:t>
      </w:r>
    </w:p>
    <w:p w:rsidR="00DB07FA" w:rsidRPr="00C95EE9" w:rsidRDefault="002F29C0">
      <w:pPr>
        <w:pStyle w:val="11"/>
        <w:tabs>
          <w:tab w:val="right" w:leader="dot" w:pos="9969"/>
        </w:tabs>
        <w:rPr>
          <w:b w:val="0"/>
          <w:caps w:val="0"/>
          <w:noProof/>
          <w:sz w:val="24"/>
          <w:szCs w:val="24"/>
        </w:rPr>
      </w:pPr>
      <w:r w:rsidRPr="00C95EE9">
        <w:rPr>
          <w:rStyle w:val="ad"/>
          <w:noProof/>
          <w:color w:val="auto"/>
          <w:u w:val="none"/>
        </w:rPr>
        <w:t>1. ОБЛАСТЬ ПРИМЕНЕНИЯ...................................................................................................................................3</w:t>
      </w:r>
      <w:r w:rsidR="0066023D" w:rsidRPr="00C95EE9">
        <w:rPr>
          <w:rStyle w:val="ad"/>
          <w:noProof/>
          <w:color w:val="auto"/>
          <w:sz w:val="24"/>
          <w:szCs w:val="24"/>
        </w:rPr>
        <w:fldChar w:fldCharType="begin"/>
      </w:r>
      <w:r w:rsidR="00EE7258" w:rsidRPr="00C95EE9">
        <w:rPr>
          <w:rStyle w:val="ad"/>
          <w:noProof/>
          <w:color w:val="auto"/>
          <w:sz w:val="24"/>
          <w:szCs w:val="24"/>
        </w:rPr>
        <w:instrText xml:space="preserve"> TOC \h \z \t "Заголовок 1 numering;1" </w:instrText>
      </w:r>
      <w:r w:rsidR="0066023D" w:rsidRPr="00C95EE9">
        <w:rPr>
          <w:rStyle w:val="ad"/>
          <w:noProof/>
          <w:color w:val="auto"/>
          <w:sz w:val="24"/>
          <w:szCs w:val="24"/>
        </w:rPr>
        <w:fldChar w:fldCharType="separate"/>
      </w:r>
      <w:hyperlink w:anchor="_Toc274219859" w:history="1"/>
    </w:p>
    <w:p w:rsidR="00DB07FA" w:rsidRPr="00C95EE9" w:rsidRDefault="0066023D">
      <w:pPr>
        <w:pStyle w:val="11"/>
        <w:tabs>
          <w:tab w:val="right" w:leader="dot" w:pos="9969"/>
        </w:tabs>
        <w:rPr>
          <w:b w:val="0"/>
          <w:caps w:val="0"/>
          <w:noProof/>
          <w:sz w:val="24"/>
          <w:szCs w:val="24"/>
        </w:rPr>
      </w:pPr>
      <w:hyperlink w:anchor="_Toc274219860" w:history="1">
        <w:r w:rsidR="002F29C0" w:rsidRPr="00C95EE9">
          <w:rPr>
            <w:rStyle w:val="ad"/>
            <w:noProof/>
            <w:color w:val="auto"/>
          </w:rPr>
          <w:t>2.</w:t>
        </w:r>
      </w:hyperlink>
      <w:r w:rsidR="002F29C0" w:rsidRPr="00C95EE9">
        <w:t xml:space="preserve"> ОРГАНИЗАЦИЯ И ТЕХНОЛОГИЯ ВЫПОЛНЕНИЯ РАБОТ......................................................................3</w:t>
      </w:r>
    </w:p>
    <w:p w:rsidR="00DB07FA" w:rsidRPr="00C95EE9" w:rsidRDefault="0066023D">
      <w:pPr>
        <w:pStyle w:val="11"/>
        <w:tabs>
          <w:tab w:val="right" w:leader="dot" w:pos="9969"/>
        </w:tabs>
        <w:rPr>
          <w:b w:val="0"/>
          <w:caps w:val="0"/>
          <w:noProof/>
          <w:sz w:val="24"/>
          <w:szCs w:val="24"/>
        </w:rPr>
      </w:pPr>
      <w:hyperlink w:anchor="_Toc274219861" w:history="1">
        <w:r w:rsidR="00DB07FA" w:rsidRPr="00C95EE9">
          <w:rPr>
            <w:rStyle w:val="ad"/>
            <w:noProof/>
            <w:color w:val="auto"/>
          </w:rPr>
          <w:t xml:space="preserve">3. </w:t>
        </w:r>
        <w:r w:rsidR="00F0172D" w:rsidRPr="00C95EE9">
          <w:rPr>
            <w:rStyle w:val="ad"/>
            <w:noProof/>
            <w:color w:val="auto"/>
          </w:rPr>
          <w:t>тРЕБОВАНИЯ К КАЧЕСТВУ И ПРИЕМКЕ РАБОТ</w:t>
        </w:r>
        <w:r w:rsidR="00DB07FA" w:rsidRPr="00C95EE9">
          <w:rPr>
            <w:noProof/>
            <w:webHidden/>
          </w:rPr>
          <w:tab/>
        </w:r>
        <w:r w:rsidR="002F29C0" w:rsidRPr="00C95EE9">
          <w:rPr>
            <w:noProof/>
            <w:webHidden/>
          </w:rPr>
          <w:t>4</w:t>
        </w:r>
      </w:hyperlink>
    </w:p>
    <w:p w:rsidR="00DB07FA" w:rsidRPr="00C95EE9" w:rsidRDefault="0066023D" w:rsidP="00F0172D">
      <w:pPr>
        <w:pStyle w:val="11"/>
        <w:tabs>
          <w:tab w:val="right" w:leader="dot" w:pos="9969"/>
        </w:tabs>
        <w:rPr>
          <w:b w:val="0"/>
          <w:caps w:val="0"/>
          <w:noProof/>
          <w:sz w:val="24"/>
          <w:szCs w:val="24"/>
        </w:rPr>
      </w:pPr>
      <w:hyperlink w:anchor="_Toc274219862" w:history="1">
        <w:r w:rsidR="00DB07FA" w:rsidRPr="00C95EE9">
          <w:rPr>
            <w:rStyle w:val="ad"/>
            <w:noProof/>
            <w:color w:val="auto"/>
          </w:rPr>
          <w:t>4. ВЕДОМОСТЬ ПОТРЕБНОСТИ В ОСНОВНЫХ МАТЕРИАЛАХ</w:t>
        </w:r>
        <w:r w:rsidR="00DB07FA" w:rsidRPr="00C95EE9">
          <w:rPr>
            <w:noProof/>
            <w:webHidden/>
          </w:rPr>
          <w:tab/>
        </w:r>
        <w:r w:rsidR="002F29C0" w:rsidRPr="00C95EE9">
          <w:rPr>
            <w:noProof/>
            <w:webHidden/>
          </w:rPr>
          <w:t>6</w:t>
        </w:r>
      </w:hyperlink>
    </w:p>
    <w:p w:rsidR="00DB07FA" w:rsidRPr="00C95EE9" w:rsidRDefault="0066023D">
      <w:pPr>
        <w:pStyle w:val="11"/>
        <w:tabs>
          <w:tab w:val="right" w:leader="dot" w:pos="9969"/>
        </w:tabs>
        <w:rPr>
          <w:b w:val="0"/>
          <w:caps w:val="0"/>
          <w:noProof/>
          <w:sz w:val="24"/>
          <w:szCs w:val="24"/>
        </w:rPr>
      </w:pPr>
      <w:hyperlink w:anchor="_Toc274219864" w:history="1">
        <w:r w:rsidR="00F0172D" w:rsidRPr="00C95EE9">
          <w:rPr>
            <w:rStyle w:val="ad"/>
            <w:noProof/>
            <w:color w:val="auto"/>
          </w:rPr>
          <w:t>5</w:t>
        </w:r>
        <w:r w:rsidR="00DB07FA" w:rsidRPr="00C95EE9">
          <w:rPr>
            <w:rStyle w:val="ad"/>
            <w:noProof/>
            <w:color w:val="auto"/>
          </w:rPr>
          <w:t>. тЕХНИКА БЕЗОПАСНОСТИ</w:t>
        </w:r>
        <w:r w:rsidR="00DB07FA" w:rsidRPr="00C95EE9">
          <w:rPr>
            <w:noProof/>
            <w:webHidden/>
          </w:rPr>
          <w:tab/>
        </w:r>
        <w:r w:rsidR="002F29C0" w:rsidRPr="00C95EE9">
          <w:rPr>
            <w:noProof/>
            <w:webHidden/>
          </w:rPr>
          <w:t>6</w:t>
        </w:r>
      </w:hyperlink>
    </w:p>
    <w:p w:rsidR="00DB07FA" w:rsidRPr="00C95EE9" w:rsidRDefault="0066023D">
      <w:pPr>
        <w:pStyle w:val="11"/>
        <w:tabs>
          <w:tab w:val="right" w:leader="dot" w:pos="9969"/>
        </w:tabs>
        <w:rPr>
          <w:b w:val="0"/>
          <w:caps w:val="0"/>
          <w:noProof/>
          <w:sz w:val="24"/>
          <w:szCs w:val="24"/>
        </w:rPr>
      </w:pPr>
      <w:hyperlink w:anchor="_Toc274219865" w:history="1">
        <w:r w:rsidR="00F0172D" w:rsidRPr="00C95EE9">
          <w:rPr>
            <w:rStyle w:val="ad"/>
            <w:noProof/>
            <w:color w:val="auto"/>
          </w:rPr>
          <w:t>6</w:t>
        </w:r>
        <w:r w:rsidR="00DB07FA" w:rsidRPr="00C95EE9">
          <w:rPr>
            <w:rStyle w:val="ad"/>
            <w:noProof/>
            <w:color w:val="auto"/>
          </w:rPr>
          <w:t xml:space="preserve"> </w:t>
        </w:r>
      </w:hyperlink>
      <w:hyperlink w:anchor="_Toc274219866" w:history="1">
        <w:r w:rsidR="00DB07FA" w:rsidRPr="00C95EE9">
          <w:rPr>
            <w:rStyle w:val="ad"/>
            <w:noProof/>
            <w:color w:val="auto"/>
          </w:rPr>
          <w:t>Лист ознакомления</w:t>
        </w:r>
        <w:r w:rsidR="00DB07FA" w:rsidRPr="00C95EE9">
          <w:rPr>
            <w:noProof/>
            <w:webHidden/>
          </w:rPr>
          <w:tab/>
        </w:r>
        <w:r w:rsidRPr="00C95EE9">
          <w:rPr>
            <w:noProof/>
            <w:webHidden/>
          </w:rPr>
          <w:fldChar w:fldCharType="begin"/>
        </w:r>
        <w:r w:rsidR="00DB07FA" w:rsidRPr="00C95EE9">
          <w:rPr>
            <w:noProof/>
            <w:webHidden/>
          </w:rPr>
          <w:instrText xml:space="preserve"> PAGEREF _Toc274219866 \h </w:instrText>
        </w:r>
        <w:r w:rsidRPr="00C95EE9">
          <w:rPr>
            <w:noProof/>
            <w:webHidden/>
          </w:rPr>
        </w:r>
        <w:r w:rsidRPr="00C95EE9">
          <w:rPr>
            <w:noProof/>
            <w:webHidden/>
          </w:rPr>
          <w:fldChar w:fldCharType="separate"/>
        </w:r>
        <w:r w:rsidR="00677CDB" w:rsidRPr="00C95EE9">
          <w:rPr>
            <w:noProof/>
            <w:webHidden/>
          </w:rPr>
          <w:t>11</w:t>
        </w:r>
        <w:r w:rsidRPr="00C95EE9">
          <w:rPr>
            <w:noProof/>
            <w:webHidden/>
          </w:rPr>
          <w:fldChar w:fldCharType="end"/>
        </w:r>
      </w:hyperlink>
    </w:p>
    <w:p w:rsidR="00EE7258" w:rsidRPr="00C95EE9" w:rsidRDefault="0066023D" w:rsidP="00DB07FA">
      <w:pPr>
        <w:pStyle w:val="11"/>
        <w:tabs>
          <w:tab w:val="right" w:leader="dot" w:pos="9969"/>
        </w:tabs>
        <w:rPr>
          <w:rStyle w:val="ad"/>
          <w:noProof/>
          <w:color w:val="auto"/>
        </w:rPr>
      </w:pPr>
      <w:r w:rsidRPr="00C95EE9">
        <w:rPr>
          <w:rStyle w:val="ad"/>
          <w:noProof/>
          <w:color w:val="auto"/>
          <w:sz w:val="24"/>
          <w:szCs w:val="24"/>
        </w:rPr>
        <w:fldChar w:fldCharType="end"/>
      </w:r>
    </w:p>
    <w:p w:rsidR="00867444" w:rsidRPr="00C95EE9" w:rsidRDefault="00FC24EB" w:rsidP="00867444">
      <w:pPr>
        <w:jc w:val="center"/>
        <w:rPr>
          <w:rFonts w:ascii="Times New Roman" w:hAnsi="Times New Roman"/>
          <w:b/>
          <w:szCs w:val="24"/>
        </w:rPr>
      </w:pPr>
      <w:bookmarkStart w:id="0" w:name="_Toc59527666"/>
      <w:bookmarkStart w:id="1" w:name="_Toc60045204"/>
      <w:bookmarkStart w:id="2" w:name="_Toc129512216"/>
      <w:bookmarkStart w:id="3" w:name="_Toc53232812"/>
      <w:bookmarkStart w:id="4" w:name="_Toc59527667"/>
      <w:bookmarkStart w:id="5" w:name="_Toc60045205"/>
      <w:bookmarkStart w:id="6" w:name="_Toc124338793"/>
      <w:bookmarkStart w:id="7" w:name="_Toc127677256"/>
      <w:bookmarkStart w:id="8" w:name="_Toc129407878"/>
      <w:r w:rsidRPr="00C95EE9">
        <w:rPr>
          <w:rFonts w:ascii="Times New Roman" w:hAnsi="Times New Roman"/>
        </w:rPr>
        <w:br w:type="page"/>
      </w:r>
      <w:bookmarkEnd w:id="0"/>
      <w:bookmarkEnd w:id="1"/>
      <w:bookmarkEnd w:id="2"/>
      <w:r w:rsidR="00867444" w:rsidRPr="00C95EE9">
        <w:rPr>
          <w:rFonts w:ascii="Times New Roman" w:hAnsi="Times New Roman"/>
          <w:b/>
        </w:rPr>
        <w:lastRenderedPageBreak/>
        <w:t>1.</w:t>
      </w:r>
      <w:r w:rsidR="00867444" w:rsidRPr="00C95EE9">
        <w:rPr>
          <w:rFonts w:ascii="Times New Roman" w:hAnsi="Times New Roman"/>
        </w:rPr>
        <w:t xml:space="preserve"> </w:t>
      </w:r>
      <w:r w:rsidR="00867444" w:rsidRPr="00C95EE9">
        <w:rPr>
          <w:rFonts w:ascii="Times New Roman" w:hAnsi="Times New Roman"/>
          <w:b/>
          <w:szCs w:val="24"/>
        </w:rPr>
        <w:t>ОБЛАСТЬ ПРИМЕНЕНИЯ</w:t>
      </w:r>
    </w:p>
    <w:p w:rsidR="00867444" w:rsidRPr="00C95EE9" w:rsidRDefault="00867444" w:rsidP="00867444">
      <w:pPr>
        <w:ind w:left="360"/>
        <w:rPr>
          <w:rFonts w:ascii="Times New Roman" w:hAnsi="Times New Roman"/>
          <w:b/>
          <w:szCs w:val="24"/>
        </w:rPr>
      </w:pPr>
    </w:p>
    <w:p w:rsidR="00867444" w:rsidRPr="00C95EE9" w:rsidRDefault="00867444" w:rsidP="00867444">
      <w:pPr>
        <w:tabs>
          <w:tab w:val="left" w:pos="1309"/>
          <w:tab w:val="num" w:pos="2214"/>
        </w:tabs>
        <w:ind w:left="561" w:firstLine="0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 xml:space="preserve">      Технологическая карта разработана на балластировку нефтепроводов утяжелителями бетонными </w:t>
      </w:r>
      <w:r w:rsidR="003A59FA" w:rsidRPr="00C95EE9">
        <w:rPr>
          <w:rFonts w:ascii="Times New Roman" w:hAnsi="Times New Roman"/>
          <w:szCs w:val="24"/>
        </w:rPr>
        <w:t>БУОТ</w:t>
      </w:r>
      <w:r w:rsidR="00C95EE9" w:rsidRPr="00C95EE9">
        <w:rPr>
          <w:rFonts w:ascii="Times New Roman" w:hAnsi="Times New Roman"/>
          <w:szCs w:val="24"/>
        </w:rPr>
        <w:t xml:space="preserve"> </w:t>
      </w:r>
      <w:r w:rsidRPr="00C95EE9">
        <w:rPr>
          <w:rFonts w:ascii="Times New Roman" w:hAnsi="Times New Roman"/>
          <w:szCs w:val="24"/>
        </w:rPr>
        <w:t xml:space="preserve">магистральных нефтепродуктопроводов диаметром </w:t>
      </w:r>
      <w:r w:rsidR="00C95EE9" w:rsidRPr="00C95EE9">
        <w:rPr>
          <w:rFonts w:ascii="Times New Roman" w:hAnsi="Times New Roman"/>
          <w:szCs w:val="24"/>
          <w:u w:val="single"/>
        </w:rPr>
        <w:t xml:space="preserve">   </w:t>
      </w:r>
      <w:r w:rsidR="00C95EE9" w:rsidRPr="00C95EE9">
        <w:rPr>
          <w:rFonts w:ascii="Times New Roman" w:hAnsi="Times New Roman"/>
          <w:szCs w:val="24"/>
          <w:u w:val="single"/>
        </w:rPr>
        <w:tab/>
      </w:r>
    </w:p>
    <w:p w:rsidR="00E9037B" w:rsidRPr="00C95EE9" w:rsidRDefault="00E9037B" w:rsidP="00867444">
      <w:pPr>
        <w:jc w:val="center"/>
        <w:rPr>
          <w:rFonts w:ascii="Times New Roman" w:hAnsi="Times New Roman"/>
          <w:b/>
          <w:szCs w:val="24"/>
        </w:rPr>
      </w:pPr>
    </w:p>
    <w:p w:rsidR="00867444" w:rsidRPr="00C95EE9" w:rsidRDefault="00867444" w:rsidP="00867444">
      <w:pPr>
        <w:jc w:val="center"/>
        <w:rPr>
          <w:rFonts w:ascii="Times New Roman" w:hAnsi="Times New Roman"/>
          <w:b/>
          <w:szCs w:val="24"/>
        </w:rPr>
      </w:pPr>
      <w:r w:rsidRPr="00C95EE9">
        <w:rPr>
          <w:rFonts w:ascii="Times New Roman" w:hAnsi="Times New Roman"/>
          <w:b/>
          <w:szCs w:val="24"/>
        </w:rPr>
        <w:t>2. ОРГАНИЗАЦИЯ И ТЕХНОЛОГИЯ ВЫПОЛНЕНИЯ РАБОТ</w:t>
      </w:r>
    </w:p>
    <w:p w:rsidR="00867444" w:rsidRPr="00C95EE9" w:rsidRDefault="00867444" w:rsidP="00867444">
      <w:pPr>
        <w:rPr>
          <w:rFonts w:ascii="Times New Roman" w:hAnsi="Times New Roman"/>
          <w:szCs w:val="24"/>
        </w:rPr>
      </w:pP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2.1.</w:t>
      </w:r>
      <w:r w:rsidRPr="00C95EE9">
        <w:rPr>
          <w:rFonts w:ascii="Times New Roman" w:hAnsi="Times New Roman"/>
          <w:szCs w:val="24"/>
        </w:rPr>
        <w:tab/>
        <w:t>При выполнении работ по балластировке трубопроводов следует руководств</w:t>
      </w:r>
      <w:r w:rsidRPr="00C95EE9">
        <w:rPr>
          <w:rFonts w:ascii="Times New Roman" w:hAnsi="Times New Roman"/>
          <w:szCs w:val="24"/>
        </w:rPr>
        <w:t>о</w:t>
      </w:r>
      <w:r w:rsidRPr="00C95EE9">
        <w:rPr>
          <w:rFonts w:ascii="Times New Roman" w:hAnsi="Times New Roman"/>
          <w:szCs w:val="24"/>
        </w:rPr>
        <w:t>ваться требованиями следующих нормативных документов:</w:t>
      </w:r>
    </w:p>
    <w:p w:rsidR="00867444" w:rsidRPr="00C95EE9" w:rsidRDefault="0029779C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</w:rPr>
        <w:t>СП 86.13330.2014</w:t>
      </w:r>
      <w:r w:rsidR="00867444" w:rsidRPr="00C95EE9">
        <w:rPr>
          <w:rFonts w:ascii="Times New Roman" w:hAnsi="Times New Roman"/>
          <w:szCs w:val="24"/>
        </w:rPr>
        <w:t>. Магистральные трубопроводы. Правила производства и приемки р</w:t>
      </w:r>
      <w:r w:rsidR="00867444" w:rsidRPr="00C95EE9">
        <w:rPr>
          <w:rFonts w:ascii="Times New Roman" w:hAnsi="Times New Roman"/>
          <w:szCs w:val="24"/>
        </w:rPr>
        <w:t>а</w:t>
      </w:r>
      <w:r w:rsidR="00867444" w:rsidRPr="00C95EE9">
        <w:rPr>
          <w:rFonts w:ascii="Times New Roman" w:hAnsi="Times New Roman"/>
          <w:szCs w:val="24"/>
        </w:rPr>
        <w:t>бот;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ВСН 007-88. Строительство магистральных и промысловых трубопроводов. Конструкции и балластировка;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ВСН-51-97 Правила производства работ при капитальном ремонте магистральных газ</w:t>
      </w:r>
      <w:r w:rsidRPr="00C95EE9">
        <w:rPr>
          <w:rFonts w:ascii="Times New Roman" w:hAnsi="Times New Roman"/>
          <w:szCs w:val="24"/>
        </w:rPr>
        <w:t>о</w:t>
      </w:r>
      <w:r w:rsidRPr="00C95EE9">
        <w:rPr>
          <w:rFonts w:ascii="Times New Roman" w:hAnsi="Times New Roman"/>
          <w:szCs w:val="24"/>
        </w:rPr>
        <w:t>проводов;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СП 107-34-96. Свод правил по сооружению магистральных нефтепроводов. Балластиро</w:t>
      </w:r>
      <w:r w:rsidRPr="00C95EE9">
        <w:rPr>
          <w:rFonts w:ascii="Times New Roman" w:hAnsi="Times New Roman"/>
          <w:szCs w:val="24"/>
        </w:rPr>
        <w:t>в</w:t>
      </w:r>
      <w:r w:rsidRPr="00C95EE9">
        <w:rPr>
          <w:rFonts w:ascii="Times New Roman" w:hAnsi="Times New Roman"/>
          <w:szCs w:val="24"/>
        </w:rPr>
        <w:t>ка, обеспечение устойчивости положения нефтепроводов на проектных отметках.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2.2.</w:t>
      </w:r>
      <w:r w:rsidRPr="00C95EE9">
        <w:rPr>
          <w:rFonts w:ascii="Times New Roman" w:hAnsi="Times New Roman"/>
          <w:szCs w:val="24"/>
        </w:rPr>
        <w:tab/>
        <w:t>Началу работ по установке утяжелителей УБО предшествует комплекс организ</w:t>
      </w:r>
      <w:r w:rsidRPr="00C95EE9">
        <w:rPr>
          <w:rFonts w:ascii="Times New Roman" w:hAnsi="Times New Roman"/>
          <w:szCs w:val="24"/>
        </w:rPr>
        <w:t>а</w:t>
      </w:r>
      <w:r w:rsidRPr="00C95EE9">
        <w:rPr>
          <w:rFonts w:ascii="Times New Roman" w:hAnsi="Times New Roman"/>
          <w:szCs w:val="24"/>
        </w:rPr>
        <w:t>ционно-технический мероприятий и подготовительных работ: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- назначение лиц, ответственных за качественное безопасное производство работ (прораб, мастер);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- инструктаж рабочих по технике безопасности и производственной санитарии;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- обеспечение рабочих необходимым оборудованием, инструментом, инвентарем, пр</w:t>
      </w:r>
      <w:r w:rsidRPr="00C95EE9">
        <w:rPr>
          <w:rFonts w:ascii="Times New Roman" w:hAnsi="Times New Roman"/>
          <w:szCs w:val="24"/>
        </w:rPr>
        <w:t>и</w:t>
      </w:r>
      <w:r w:rsidRPr="00C95EE9">
        <w:rPr>
          <w:rFonts w:ascii="Times New Roman" w:hAnsi="Times New Roman"/>
          <w:szCs w:val="24"/>
        </w:rPr>
        <w:t>способлениями, а также (спецодеждой и спецобувью, по установленным нормам;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- проверка грузозахватных приспособлений;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- обеспечение рабочих мест средствами первой медицинской помощи, питьевой водой, противопожарным оборудованием;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- установка в зоне производства работ вагончика для отдыха и обогрева рабочих, хран</w:t>
      </w:r>
      <w:r w:rsidRPr="00C95EE9">
        <w:rPr>
          <w:rFonts w:ascii="Times New Roman" w:hAnsi="Times New Roman"/>
          <w:szCs w:val="24"/>
        </w:rPr>
        <w:t>е</w:t>
      </w:r>
      <w:r w:rsidRPr="00C95EE9">
        <w:rPr>
          <w:rFonts w:ascii="Times New Roman" w:hAnsi="Times New Roman"/>
          <w:szCs w:val="24"/>
        </w:rPr>
        <w:t>ния инструмента и инвентаря;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- проверка качества изоляционно-укладочных работ;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- подготовка площадки для складирования блоков утяжелителей;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- восстановление, в случае необходимости, вдольтрассового проезда;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- создание запаса утяжелителей и комплектующих материалов.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2.3.</w:t>
      </w:r>
      <w:r w:rsidRPr="00C95EE9">
        <w:rPr>
          <w:rFonts w:ascii="Times New Roman" w:hAnsi="Times New Roman"/>
          <w:szCs w:val="24"/>
        </w:rPr>
        <w:tab/>
        <w:t>Утяжеляющие железобетонные грузы устанавливаются только на уложенный на проектные отметки трубопровод. При наличии воды в траншее перед балластировкой трубопр</w:t>
      </w:r>
      <w:r w:rsidRPr="00C95EE9">
        <w:rPr>
          <w:rFonts w:ascii="Times New Roman" w:hAnsi="Times New Roman"/>
          <w:szCs w:val="24"/>
        </w:rPr>
        <w:t>о</w:t>
      </w:r>
      <w:r w:rsidRPr="00C95EE9">
        <w:rPr>
          <w:rFonts w:ascii="Times New Roman" w:hAnsi="Times New Roman"/>
          <w:szCs w:val="24"/>
        </w:rPr>
        <w:t xml:space="preserve">вода необходимо выполнить водоотлив. Места установки утяжелителей и расстояния между ними определятся Рабочим проектом. 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2.4.</w:t>
      </w:r>
      <w:r w:rsidRPr="00C95EE9">
        <w:rPr>
          <w:rFonts w:ascii="Times New Roman" w:hAnsi="Times New Roman"/>
          <w:szCs w:val="24"/>
        </w:rPr>
        <w:tab/>
        <w:t xml:space="preserve">Все работы по балластировке трубопровода утяжелителями </w:t>
      </w:r>
      <w:r w:rsidR="00EF50CF" w:rsidRPr="00C95EE9">
        <w:rPr>
          <w:rFonts w:ascii="Times New Roman" w:hAnsi="Times New Roman"/>
          <w:szCs w:val="24"/>
        </w:rPr>
        <w:t xml:space="preserve">БУОТ </w:t>
      </w:r>
      <w:r w:rsidRPr="00C95EE9">
        <w:rPr>
          <w:rFonts w:ascii="Times New Roman" w:hAnsi="Times New Roman"/>
          <w:szCs w:val="24"/>
        </w:rPr>
        <w:t>выполняет зв</w:t>
      </w:r>
      <w:r w:rsidRPr="00C95EE9">
        <w:rPr>
          <w:rFonts w:ascii="Times New Roman" w:hAnsi="Times New Roman"/>
          <w:szCs w:val="24"/>
        </w:rPr>
        <w:t>е</w:t>
      </w:r>
      <w:r w:rsidRPr="00C95EE9">
        <w:rPr>
          <w:rFonts w:ascii="Times New Roman" w:hAnsi="Times New Roman"/>
          <w:szCs w:val="24"/>
        </w:rPr>
        <w:t>но в составе 6 чел.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2.5.</w:t>
      </w:r>
      <w:r w:rsidRPr="00C95EE9">
        <w:rPr>
          <w:rFonts w:ascii="Times New Roman" w:hAnsi="Times New Roman"/>
          <w:szCs w:val="24"/>
        </w:rPr>
        <w:tab/>
        <w:t>Транспортировку блоков утяжелителей в зону монтажа производят на стреле тр</w:t>
      </w:r>
      <w:r w:rsidRPr="00C95EE9">
        <w:rPr>
          <w:rFonts w:ascii="Times New Roman" w:hAnsi="Times New Roman"/>
          <w:szCs w:val="24"/>
        </w:rPr>
        <w:t>у</w:t>
      </w:r>
      <w:r w:rsidRPr="00C95EE9">
        <w:rPr>
          <w:rFonts w:ascii="Times New Roman" w:hAnsi="Times New Roman"/>
          <w:szCs w:val="24"/>
        </w:rPr>
        <w:t>боукладчика.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При работе в болотистой местности с неустойчивыми грунтами блоки утяжелителей до</w:t>
      </w:r>
      <w:r w:rsidRPr="00C95EE9">
        <w:rPr>
          <w:rFonts w:ascii="Times New Roman" w:hAnsi="Times New Roman"/>
          <w:szCs w:val="24"/>
        </w:rPr>
        <w:t>с</w:t>
      </w:r>
      <w:r w:rsidRPr="00C95EE9">
        <w:rPr>
          <w:rFonts w:ascii="Times New Roman" w:hAnsi="Times New Roman"/>
          <w:szCs w:val="24"/>
        </w:rPr>
        <w:t>тавляют на пенах (волокушах).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2.6.</w:t>
      </w:r>
      <w:r w:rsidRPr="00C95EE9">
        <w:rPr>
          <w:rFonts w:ascii="Times New Roman" w:hAnsi="Times New Roman"/>
          <w:szCs w:val="24"/>
        </w:rPr>
        <w:tab/>
        <w:t>Сборку утяжелителей проводят около траншеи. Бетонные блоки поднимают тр</w:t>
      </w:r>
      <w:r w:rsidRPr="00C95EE9">
        <w:rPr>
          <w:rFonts w:ascii="Times New Roman" w:hAnsi="Times New Roman"/>
          <w:szCs w:val="24"/>
        </w:rPr>
        <w:t>у</w:t>
      </w:r>
      <w:r w:rsidRPr="00C95EE9">
        <w:rPr>
          <w:rFonts w:ascii="Times New Roman" w:hAnsi="Times New Roman"/>
          <w:szCs w:val="24"/>
        </w:rPr>
        <w:t>боукладчиком при помощи траверсы и, поддерживая их в вертикальном положении, закрепляют на них соединительные пояса,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2.7.</w:t>
      </w:r>
      <w:r w:rsidRPr="00C95EE9">
        <w:rPr>
          <w:rFonts w:ascii="Times New Roman" w:hAnsi="Times New Roman"/>
          <w:szCs w:val="24"/>
        </w:rPr>
        <w:tab/>
        <w:t>После сборки каждого комплекта утяжелителя и подготовки места для его уст</w:t>
      </w:r>
      <w:r w:rsidRPr="00C95EE9">
        <w:rPr>
          <w:rFonts w:ascii="Times New Roman" w:hAnsi="Times New Roman"/>
          <w:szCs w:val="24"/>
        </w:rPr>
        <w:t>а</w:t>
      </w:r>
      <w:r w:rsidRPr="00C95EE9">
        <w:rPr>
          <w:rFonts w:ascii="Times New Roman" w:hAnsi="Times New Roman"/>
          <w:szCs w:val="24"/>
        </w:rPr>
        <w:t xml:space="preserve">новки приступают к монтажу </w:t>
      </w:r>
      <w:r w:rsidR="00EF50CF" w:rsidRPr="00C95EE9">
        <w:rPr>
          <w:rFonts w:ascii="Times New Roman" w:hAnsi="Times New Roman"/>
          <w:szCs w:val="24"/>
        </w:rPr>
        <w:t xml:space="preserve">БУОТ </w:t>
      </w:r>
      <w:r w:rsidRPr="00C95EE9">
        <w:rPr>
          <w:rFonts w:ascii="Times New Roman" w:hAnsi="Times New Roman"/>
          <w:szCs w:val="24"/>
        </w:rPr>
        <w:t>на трубопроводе. При этом особое внимание обращают на то, чтобы соединительные пояса огибали трубу всей своей плоскостью, а блоки утяжелителя были установлены без перекоса и не сползли ни на одну из сторон пригружаемого трубопров</w:t>
      </w:r>
      <w:r w:rsidRPr="00C95EE9">
        <w:rPr>
          <w:rFonts w:ascii="Times New Roman" w:hAnsi="Times New Roman"/>
          <w:szCs w:val="24"/>
        </w:rPr>
        <w:t>о</w:t>
      </w:r>
      <w:r w:rsidRPr="00C95EE9">
        <w:rPr>
          <w:rFonts w:ascii="Times New Roman" w:hAnsi="Times New Roman"/>
          <w:szCs w:val="24"/>
        </w:rPr>
        <w:t xml:space="preserve">да. При этом расстояние между </w:t>
      </w:r>
      <w:r w:rsidR="00EF50CF" w:rsidRPr="00C95EE9">
        <w:rPr>
          <w:rFonts w:ascii="Times New Roman" w:hAnsi="Times New Roman"/>
          <w:szCs w:val="24"/>
        </w:rPr>
        <w:t xml:space="preserve">БУОТ </w:t>
      </w:r>
      <w:r w:rsidRPr="00C95EE9">
        <w:rPr>
          <w:rFonts w:ascii="Times New Roman" w:hAnsi="Times New Roman"/>
          <w:szCs w:val="24"/>
        </w:rPr>
        <w:t xml:space="preserve">и поперечным сварным швом нефтепровода должно быть не менее </w:t>
      </w:r>
      <w:smartTag w:uri="urn:schemas-microsoft-com:office:smarttags" w:element="metricconverter">
        <w:smartTagPr>
          <w:attr w:name="ProductID" w:val="100 мм"/>
        </w:smartTagPr>
        <w:r w:rsidRPr="00C95EE9">
          <w:rPr>
            <w:rFonts w:ascii="Times New Roman" w:hAnsi="Times New Roman"/>
            <w:szCs w:val="24"/>
          </w:rPr>
          <w:t>100 мм</w:t>
        </w:r>
      </w:smartTag>
      <w:r w:rsidRPr="00C95EE9">
        <w:rPr>
          <w:rFonts w:ascii="Times New Roman" w:hAnsi="Times New Roman"/>
          <w:szCs w:val="24"/>
        </w:rPr>
        <w:t>.</w:t>
      </w:r>
    </w:p>
    <w:p w:rsidR="00867444" w:rsidRPr="00C95EE9" w:rsidRDefault="004C3589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lastRenderedPageBreak/>
        <w:t>2.8</w:t>
      </w:r>
      <w:r w:rsidR="00867444" w:rsidRPr="00C95EE9">
        <w:rPr>
          <w:rFonts w:ascii="Times New Roman" w:hAnsi="Times New Roman"/>
          <w:szCs w:val="24"/>
        </w:rPr>
        <w:t>.</w:t>
      </w:r>
      <w:r w:rsidR="00867444" w:rsidRPr="00C95EE9">
        <w:rPr>
          <w:rFonts w:ascii="Times New Roman" w:hAnsi="Times New Roman"/>
          <w:szCs w:val="24"/>
        </w:rPr>
        <w:tab/>
        <w:t>Сборку утяжелителей и их установку на трубопроводы осуществляют с помощью трубоукладчика.</w:t>
      </w:r>
    </w:p>
    <w:p w:rsidR="00867444" w:rsidRPr="00C95EE9" w:rsidRDefault="004C3589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2.9</w:t>
      </w:r>
      <w:r w:rsidR="00867444" w:rsidRPr="00C95EE9">
        <w:rPr>
          <w:rFonts w:ascii="Times New Roman" w:hAnsi="Times New Roman"/>
          <w:szCs w:val="24"/>
        </w:rPr>
        <w:t>.</w:t>
      </w:r>
      <w:r w:rsidR="00867444" w:rsidRPr="00C95EE9">
        <w:rPr>
          <w:rFonts w:ascii="Times New Roman" w:hAnsi="Times New Roman"/>
          <w:szCs w:val="24"/>
        </w:rPr>
        <w:tab/>
        <w:t xml:space="preserve">Общий вид установленного на трубопровод утяжелителя </w:t>
      </w:r>
      <w:r w:rsidR="00EF50CF" w:rsidRPr="00C95EE9">
        <w:rPr>
          <w:rFonts w:ascii="Times New Roman" w:hAnsi="Times New Roman"/>
          <w:szCs w:val="24"/>
        </w:rPr>
        <w:t xml:space="preserve">БУОТ </w:t>
      </w:r>
      <w:r w:rsidR="00867444" w:rsidRPr="00C95EE9">
        <w:rPr>
          <w:rFonts w:ascii="Times New Roman" w:hAnsi="Times New Roman"/>
          <w:szCs w:val="24"/>
        </w:rPr>
        <w:t>представлен на рис.1.</w:t>
      </w:r>
    </w:p>
    <w:p w:rsidR="00867444" w:rsidRPr="00C95EE9" w:rsidRDefault="004C3589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2.10</w:t>
      </w:r>
      <w:r w:rsidR="00867444" w:rsidRPr="00C95EE9">
        <w:rPr>
          <w:rFonts w:ascii="Times New Roman" w:hAnsi="Times New Roman"/>
          <w:szCs w:val="24"/>
        </w:rPr>
        <w:t>.</w:t>
      </w:r>
      <w:r w:rsidR="00867444" w:rsidRPr="00C95EE9">
        <w:rPr>
          <w:rFonts w:ascii="Times New Roman" w:hAnsi="Times New Roman"/>
          <w:szCs w:val="24"/>
        </w:rPr>
        <w:tab/>
        <w:t>Схема организации работ по балластировке трубопровода приведена на рис.2.</w:t>
      </w:r>
    </w:p>
    <w:p w:rsidR="00867444" w:rsidRPr="00C95EE9" w:rsidRDefault="00867444" w:rsidP="00867444">
      <w:pPr>
        <w:rPr>
          <w:rFonts w:ascii="Times New Roman" w:hAnsi="Times New Roman"/>
          <w:szCs w:val="24"/>
        </w:rPr>
      </w:pPr>
    </w:p>
    <w:p w:rsidR="00867444" w:rsidRPr="00C95EE9" w:rsidRDefault="00867444" w:rsidP="00867444">
      <w:pPr>
        <w:jc w:val="center"/>
        <w:rPr>
          <w:rFonts w:ascii="Times New Roman" w:hAnsi="Times New Roman"/>
          <w:b/>
          <w:szCs w:val="24"/>
        </w:rPr>
      </w:pPr>
      <w:r w:rsidRPr="00C95EE9">
        <w:rPr>
          <w:rFonts w:ascii="Times New Roman" w:hAnsi="Times New Roman"/>
          <w:b/>
          <w:szCs w:val="24"/>
        </w:rPr>
        <w:t>3. ТРЕБОВАНИЯ К КАЧЕСТВУ И ПРИЕМКЕ РАБОТ</w:t>
      </w:r>
    </w:p>
    <w:p w:rsidR="00867444" w:rsidRPr="00C95EE9" w:rsidRDefault="00867444" w:rsidP="00867444">
      <w:pPr>
        <w:rPr>
          <w:rFonts w:ascii="Times New Roman" w:hAnsi="Times New Roman"/>
          <w:szCs w:val="24"/>
        </w:rPr>
      </w:pP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3.1.</w:t>
      </w:r>
      <w:r w:rsidRPr="00C95EE9">
        <w:rPr>
          <w:rFonts w:ascii="Times New Roman" w:hAnsi="Times New Roman"/>
          <w:szCs w:val="24"/>
        </w:rPr>
        <w:tab/>
        <w:t>Контроль и оценку качества балластировки</w:t>
      </w:r>
      <w:r w:rsidR="00EF50CF" w:rsidRPr="00C95EE9">
        <w:rPr>
          <w:rFonts w:ascii="Times New Roman" w:hAnsi="Times New Roman"/>
          <w:szCs w:val="24"/>
        </w:rPr>
        <w:t xml:space="preserve"> трубопроводов утяжелителями БУОТ</w:t>
      </w:r>
      <w:r w:rsidRPr="00C95EE9">
        <w:rPr>
          <w:rFonts w:ascii="Times New Roman" w:hAnsi="Times New Roman"/>
          <w:szCs w:val="24"/>
        </w:rPr>
        <w:t xml:space="preserve"> осуществляют в соответствии с требованиями нормативных документов:</w:t>
      </w:r>
    </w:p>
    <w:p w:rsidR="00F21842" w:rsidRPr="00C95EE9" w:rsidRDefault="0029779C" w:rsidP="00867444">
      <w:pPr>
        <w:ind w:firstLine="708"/>
        <w:rPr>
          <w:rFonts w:ascii="Times New Roman" w:hAnsi="Times New Roman"/>
          <w:szCs w:val="24"/>
          <w:highlight w:val="red"/>
        </w:rPr>
      </w:pPr>
      <w:r w:rsidRPr="00C95EE9">
        <w:rPr>
          <w:rFonts w:ascii="Times New Roman" w:hAnsi="Times New Roman"/>
        </w:rPr>
        <w:t>СП 86.13330.2014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ВСН 012-88. Строительство магистральных и промысловых трубопроводов. Контроль качества и приемка работ;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СП 107-34-96. Свод правил по сооружению магистральных нефтепроводов. Балластиро</w:t>
      </w:r>
      <w:r w:rsidRPr="00C95EE9">
        <w:rPr>
          <w:rFonts w:ascii="Times New Roman" w:hAnsi="Times New Roman"/>
          <w:szCs w:val="24"/>
        </w:rPr>
        <w:t>в</w:t>
      </w:r>
      <w:r w:rsidRPr="00C95EE9">
        <w:rPr>
          <w:rFonts w:ascii="Times New Roman" w:hAnsi="Times New Roman"/>
          <w:szCs w:val="24"/>
        </w:rPr>
        <w:t>ка, обеспечение устойчивости положения нефтепроводов на проектных отметках.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3.2.</w:t>
      </w:r>
      <w:r w:rsidRPr="00C95EE9">
        <w:rPr>
          <w:rFonts w:ascii="Times New Roman" w:hAnsi="Times New Roman"/>
          <w:szCs w:val="24"/>
        </w:rPr>
        <w:tab/>
        <w:t>Организацию контроля и надзор за его выполнением возлагают на начальника производственного подразделения (потока), выполняющего балластировку.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3.3.</w:t>
      </w:r>
      <w:r w:rsidRPr="00C95EE9">
        <w:rPr>
          <w:rFonts w:ascii="Times New Roman" w:hAnsi="Times New Roman"/>
          <w:szCs w:val="24"/>
        </w:rPr>
        <w:tab/>
        <w:t>При производстве работ выполняют входной, операционный и приемочный ко</w:t>
      </w:r>
      <w:r w:rsidRPr="00C95EE9">
        <w:rPr>
          <w:rFonts w:ascii="Times New Roman" w:hAnsi="Times New Roman"/>
          <w:szCs w:val="24"/>
        </w:rPr>
        <w:t>н</w:t>
      </w:r>
      <w:r w:rsidRPr="00C95EE9">
        <w:rPr>
          <w:rFonts w:ascii="Times New Roman" w:hAnsi="Times New Roman"/>
          <w:szCs w:val="24"/>
        </w:rPr>
        <w:t>троль.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3.4.</w:t>
      </w:r>
      <w:r w:rsidRPr="00C95EE9">
        <w:rPr>
          <w:rFonts w:ascii="Times New Roman" w:hAnsi="Times New Roman"/>
          <w:szCs w:val="24"/>
        </w:rPr>
        <w:tab/>
        <w:t>Входному контролю подвергают материалы, средства и устройства для балласт</w:t>
      </w:r>
      <w:r w:rsidRPr="00C95EE9">
        <w:rPr>
          <w:rFonts w:ascii="Times New Roman" w:hAnsi="Times New Roman"/>
          <w:szCs w:val="24"/>
        </w:rPr>
        <w:t>и</w:t>
      </w:r>
      <w:r w:rsidRPr="00C95EE9">
        <w:rPr>
          <w:rFonts w:ascii="Times New Roman" w:hAnsi="Times New Roman"/>
          <w:szCs w:val="24"/>
        </w:rPr>
        <w:t>ровки трубопровода, которые должны иметь технические паспорта (сертификаты).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3.5.</w:t>
      </w:r>
      <w:r w:rsidRPr="00C95EE9">
        <w:rPr>
          <w:rFonts w:ascii="Times New Roman" w:hAnsi="Times New Roman"/>
          <w:szCs w:val="24"/>
        </w:rPr>
        <w:tab/>
        <w:t>Операционный контроль качества осуществляют в процессе работы непосредс</w:t>
      </w:r>
      <w:r w:rsidRPr="00C95EE9">
        <w:rPr>
          <w:rFonts w:ascii="Times New Roman" w:hAnsi="Times New Roman"/>
          <w:szCs w:val="24"/>
        </w:rPr>
        <w:t>т</w:t>
      </w:r>
      <w:r w:rsidRPr="00C95EE9">
        <w:rPr>
          <w:rFonts w:ascii="Times New Roman" w:hAnsi="Times New Roman"/>
          <w:szCs w:val="24"/>
        </w:rPr>
        <w:t>венно исполнители, которые обязаны сдавать работу только после тщательной самопроверки выполняемых работ на соответствие их требованиям схем операционного контроля.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3.6.</w:t>
      </w:r>
      <w:r w:rsidRPr="00C95EE9">
        <w:rPr>
          <w:rFonts w:ascii="Times New Roman" w:hAnsi="Times New Roman"/>
          <w:szCs w:val="24"/>
        </w:rPr>
        <w:tab/>
        <w:t>Приемочный контроль балластировки трубопроводов проводит служба контроля качества с целью проверки соответствия выполненных работ проекту.</w:t>
      </w: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3.7.</w:t>
      </w:r>
      <w:r w:rsidRPr="00C95EE9">
        <w:rPr>
          <w:rFonts w:ascii="Times New Roman" w:hAnsi="Times New Roman"/>
          <w:szCs w:val="24"/>
        </w:rPr>
        <w:tab/>
        <w:t>По окончании балластировки производитель работ составляет акт на приемку уложенного и забалластированного трубопровода согласно ВСН 012-88, часть II (форма №2.15).</w:t>
      </w:r>
    </w:p>
    <w:p w:rsidR="00867444" w:rsidRPr="00C95EE9" w:rsidRDefault="00867444" w:rsidP="00867444">
      <w:pPr>
        <w:jc w:val="right"/>
        <w:rPr>
          <w:rFonts w:ascii="Times New Roman" w:hAnsi="Times New Roman"/>
          <w:szCs w:val="24"/>
        </w:rPr>
      </w:pPr>
    </w:p>
    <w:p w:rsidR="00867444" w:rsidRPr="00C95EE9" w:rsidRDefault="00867444" w:rsidP="00867444">
      <w:pPr>
        <w:jc w:val="right"/>
        <w:rPr>
          <w:rFonts w:ascii="Times New Roman" w:hAnsi="Times New Roman"/>
          <w:szCs w:val="24"/>
        </w:rPr>
      </w:pPr>
    </w:p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Таблица 1. -  Перечень рабочих процессов и операций, подлежащих контролю, средства и методы контроля</w:t>
      </w:r>
    </w:p>
    <w:tbl>
      <w:tblPr>
        <w:tblStyle w:val="afb"/>
        <w:tblW w:w="0" w:type="auto"/>
        <w:tblLayout w:type="fixed"/>
        <w:tblLook w:val="04A0"/>
      </w:tblPr>
      <w:tblGrid>
        <w:gridCol w:w="598"/>
        <w:gridCol w:w="1637"/>
        <w:gridCol w:w="1291"/>
        <w:gridCol w:w="1119"/>
        <w:gridCol w:w="1256"/>
        <w:gridCol w:w="1092"/>
        <w:gridCol w:w="1195"/>
        <w:gridCol w:w="1584"/>
      </w:tblGrid>
      <w:tr w:rsidR="00661598" w:rsidRPr="00C95EE9" w:rsidTr="00EF50CF">
        <w:trPr>
          <w:trHeight w:val="690"/>
        </w:trPr>
        <w:tc>
          <w:tcPr>
            <w:tcW w:w="598" w:type="dxa"/>
          </w:tcPr>
          <w:p w:rsidR="00661598" w:rsidRPr="00C95EE9" w:rsidRDefault="00661598" w:rsidP="00EF50CF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95EE9">
              <w:rPr>
                <w:rFonts w:ascii="Times New Roman" w:hAnsi="Times New Roman"/>
                <w:sz w:val="20"/>
              </w:rPr>
              <w:t>№№ п/п</w:t>
            </w:r>
          </w:p>
        </w:tc>
        <w:tc>
          <w:tcPr>
            <w:tcW w:w="1637" w:type="dxa"/>
          </w:tcPr>
          <w:p w:rsidR="00661598" w:rsidRPr="00C95EE9" w:rsidRDefault="00661598" w:rsidP="00EF50CF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95EE9">
              <w:rPr>
                <w:rFonts w:ascii="Times New Roman" w:hAnsi="Times New Roman"/>
                <w:sz w:val="20"/>
              </w:rPr>
              <w:t>Наименование процессов и операций</w:t>
            </w:r>
          </w:p>
        </w:tc>
        <w:tc>
          <w:tcPr>
            <w:tcW w:w="1291" w:type="dxa"/>
          </w:tcPr>
          <w:p w:rsidR="00661598" w:rsidRPr="00C95EE9" w:rsidRDefault="00661598" w:rsidP="00EF50CF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95EE9">
              <w:rPr>
                <w:rFonts w:ascii="Times New Roman" w:hAnsi="Times New Roman"/>
                <w:sz w:val="20"/>
              </w:rPr>
              <w:t>Параметры подлежащие контролю</w:t>
            </w:r>
          </w:p>
        </w:tc>
        <w:tc>
          <w:tcPr>
            <w:tcW w:w="1119" w:type="dxa"/>
          </w:tcPr>
          <w:p w:rsidR="00661598" w:rsidRPr="00C95EE9" w:rsidRDefault="00661598" w:rsidP="00EF50CF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95EE9">
              <w:rPr>
                <w:rFonts w:ascii="Times New Roman" w:hAnsi="Times New Roman"/>
                <w:sz w:val="20"/>
              </w:rPr>
              <w:t>Способ контроля</w:t>
            </w:r>
          </w:p>
        </w:tc>
        <w:tc>
          <w:tcPr>
            <w:tcW w:w="1256" w:type="dxa"/>
          </w:tcPr>
          <w:p w:rsidR="00661598" w:rsidRPr="00C95EE9" w:rsidRDefault="00661598" w:rsidP="00EF50CF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95EE9">
              <w:rPr>
                <w:rFonts w:ascii="Times New Roman" w:hAnsi="Times New Roman"/>
                <w:sz w:val="20"/>
              </w:rPr>
              <w:t>Инструмент контроля</w:t>
            </w:r>
          </w:p>
        </w:tc>
        <w:tc>
          <w:tcPr>
            <w:tcW w:w="1092" w:type="dxa"/>
          </w:tcPr>
          <w:p w:rsidR="00661598" w:rsidRPr="00C95EE9" w:rsidRDefault="00661598" w:rsidP="00EF50CF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95EE9">
              <w:rPr>
                <w:rFonts w:ascii="Times New Roman" w:hAnsi="Times New Roman"/>
                <w:sz w:val="20"/>
              </w:rPr>
              <w:t>Пери</w:t>
            </w:r>
            <w:r w:rsidRPr="00C95EE9">
              <w:rPr>
                <w:rFonts w:ascii="Times New Roman" w:hAnsi="Times New Roman"/>
                <w:sz w:val="20"/>
              </w:rPr>
              <w:t>о</w:t>
            </w:r>
            <w:r w:rsidRPr="00C95EE9">
              <w:rPr>
                <w:rFonts w:ascii="Times New Roman" w:hAnsi="Times New Roman"/>
                <w:sz w:val="20"/>
              </w:rPr>
              <w:t>дичность контроля</w:t>
            </w:r>
          </w:p>
        </w:tc>
        <w:tc>
          <w:tcPr>
            <w:tcW w:w="1195" w:type="dxa"/>
          </w:tcPr>
          <w:p w:rsidR="00661598" w:rsidRPr="00C95EE9" w:rsidRDefault="00661598" w:rsidP="00EF50CF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95EE9">
              <w:rPr>
                <w:rFonts w:ascii="Times New Roman" w:hAnsi="Times New Roman"/>
                <w:sz w:val="20"/>
              </w:rPr>
              <w:t>Ответс</w:t>
            </w:r>
            <w:r w:rsidRPr="00C95EE9">
              <w:rPr>
                <w:rFonts w:ascii="Times New Roman" w:hAnsi="Times New Roman"/>
                <w:sz w:val="20"/>
              </w:rPr>
              <w:t>т</w:t>
            </w:r>
            <w:r w:rsidRPr="00C95EE9">
              <w:rPr>
                <w:rFonts w:ascii="Times New Roman" w:hAnsi="Times New Roman"/>
                <w:sz w:val="20"/>
              </w:rPr>
              <w:t>венный за контроль</w:t>
            </w:r>
          </w:p>
        </w:tc>
        <w:tc>
          <w:tcPr>
            <w:tcW w:w="1584" w:type="dxa"/>
          </w:tcPr>
          <w:p w:rsidR="00661598" w:rsidRPr="00C95EE9" w:rsidRDefault="00661598" w:rsidP="00EF50CF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95EE9">
              <w:rPr>
                <w:rFonts w:ascii="Times New Roman" w:hAnsi="Times New Roman"/>
                <w:sz w:val="20"/>
              </w:rPr>
              <w:t>Технические критерии оце</w:t>
            </w:r>
            <w:r w:rsidRPr="00C95EE9">
              <w:rPr>
                <w:rFonts w:ascii="Times New Roman" w:hAnsi="Times New Roman"/>
                <w:sz w:val="20"/>
              </w:rPr>
              <w:t>н</w:t>
            </w:r>
            <w:r w:rsidRPr="00C95EE9">
              <w:rPr>
                <w:rFonts w:ascii="Times New Roman" w:hAnsi="Times New Roman"/>
                <w:sz w:val="20"/>
              </w:rPr>
              <w:t>ки качества</w:t>
            </w:r>
          </w:p>
        </w:tc>
      </w:tr>
      <w:tr w:rsidR="00661598" w:rsidRPr="00C95EE9" w:rsidTr="00EF50CF">
        <w:tc>
          <w:tcPr>
            <w:tcW w:w="598" w:type="dxa"/>
          </w:tcPr>
          <w:p w:rsidR="00661598" w:rsidRPr="00C95EE9" w:rsidRDefault="00661598" w:rsidP="00EF50CF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37" w:type="dxa"/>
          </w:tcPr>
          <w:p w:rsidR="00661598" w:rsidRPr="00C95EE9" w:rsidRDefault="00661598" w:rsidP="00661598">
            <w:pPr>
              <w:shd w:val="clear" w:color="auto" w:fill="FFFFFF"/>
              <w:ind w:firstLine="111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Подготовка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  <w:p w:rsidR="00661598" w:rsidRPr="00C95EE9" w:rsidRDefault="00661598" w:rsidP="00661598">
            <w:pPr>
              <w:shd w:val="clear" w:color="auto" w:fill="FFFFFF"/>
              <w:ind w:firstLine="111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материалов и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  <w:p w:rsidR="00661598" w:rsidRPr="00C95EE9" w:rsidRDefault="00661598" w:rsidP="00661598">
            <w:pPr>
              <w:shd w:val="clear" w:color="auto" w:fill="FFFFFF"/>
              <w:ind w:firstLine="111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фронта р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бот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1" w:type="dxa"/>
          </w:tcPr>
          <w:p w:rsidR="00661598" w:rsidRPr="00C95EE9" w:rsidRDefault="00661598" w:rsidP="00661598">
            <w:pPr>
              <w:shd w:val="clear" w:color="auto" w:fill="FFFFFF"/>
              <w:ind w:firstLine="111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Соотве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т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ствие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прим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няемых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утяжел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телей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проекту,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  <w:p w:rsidR="00661598" w:rsidRPr="00C95EE9" w:rsidRDefault="00661598" w:rsidP="00661598">
            <w:pPr>
              <w:shd w:val="clear" w:color="auto" w:fill="FFFFFF"/>
              <w:ind w:firstLine="111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их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кач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ство,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ко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м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плек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т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ность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ставки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Состо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я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ние из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ляцио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н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lastRenderedPageBreak/>
              <w:t>ного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крытия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трубопр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вода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19" w:type="dxa"/>
          </w:tcPr>
          <w:p w:rsidR="00661598" w:rsidRPr="00C95EE9" w:rsidRDefault="00661598" w:rsidP="00661598">
            <w:pPr>
              <w:shd w:val="clear" w:color="auto" w:fill="FFFFFF"/>
              <w:ind w:firstLine="111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lastRenderedPageBreak/>
              <w:t>Виз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у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ально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56" w:type="dxa"/>
          </w:tcPr>
          <w:p w:rsidR="00661598" w:rsidRPr="00C95EE9" w:rsidRDefault="00661598" w:rsidP="00661598">
            <w:pPr>
              <w:shd w:val="clear" w:color="auto" w:fill="FFFFFF"/>
              <w:ind w:firstLine="11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2" w:type="dxa"/>
          </w:tcPr>
          <w:p w:rsidR="00661598" w:rsidRPr="00C95EE9" w:rsidRDefault="00661598" w:rsidP="00661598">
            <w:pPr>
              <w:shd w:val="clear" w:color="auto" w:fill="FFFFFF"/>
              <w:ind w:firstLine="111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>До н</w:t>
            </w:r>
            <w:r w:rsidRPr="00C95EE9">
              <w:rPr>
                <w:rFonts w:ascii="Times New Roman" w:hAnsi="Times New Roman"/>
                <w:szCs w:val="24"/>
              </w:rPr>
              <w:t>а</w:t>
            </w:r>
            <w:r w:rsidRPr="00C95EE9">
              <w:rPr>
                <w:rFonts w:ascii="Times New Roman" w:hAnsi="Times New Roman"/>
                <w:szCs w:val="24"/>
              </w:rPr>
              <w:t>чала р</w:t>
            </w:r>
            <w:r w:rsidRPr="00C95EE9">
              <w:rPr>
                <w:rFonts w:ascii="Times New Roman" w:hAnsi="Times New Roman"/>
                <w:szCs w:val="24"/>
              </w:rPr>
              <w:t>а</w:t>
            </w:r>
            <w:r w:rsidRPr="00C95EE9">
              <w:rPr>
                <w:rFonts w:ascii="Times New Roman" w:hAnsi="Times New Roman"/>
                <w:szCs w:val="24"/>
              </w:rPr>
              <w:t>бот</w:t>
            </w:r>
          </w:p>
        </w:tc>
        <w:tc>
          <w:tcPr>
            <w:tcW w:w="1195" w:type="dxa"/>
          </w:tcPr>
          <w:p w:rsidR="00661598" w:rsidRPr="00C95EE9" w:rsidRDefault="00661598" w:rsidP="00661598">
            <w:pPr>
              <w:shd w:val="clear" w:color="auto" w:fill="FFFFFF"/>
              <w:ind w:firstLine="111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1584" w:type="dxa"/>
          </w:tcPr>
          <w:p w:rsidR="00661598" w:rsidRPr="00C95EE9" w:rsidRDefault="00661598" w:rsidP="00661598">
            <w:pPr>
              <w:shd w:val="clear" w:color="auto" w:fill="FFFFFF"/>
              <w:ind w:firstLine="111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Соответс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т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вие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состо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я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ния утяж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лителей и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компле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к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тующих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м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териалов требованиям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ТУ 102-300-81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Спло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ш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ность и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ц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лостность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покрытия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  <w:p w:rsidR="00661598" w:rsidRPr="00C95EE9" w:rsidRDefault="00661598" w:rsidP="00661598">
            <w:pPr>
              <w:shd w:val="clear" w:color="auto" w:fill="FFFFFF"/>
              <w:ind w:firstLine="111"/>
              <w:rPr>
                <w:rFonts w:ascii="Times New Roman" w:hAnsi="Times New Roman"/>
                <w:szCs w:val="24"/>
              </w:rPr>
            </w:pPr>
          </w:p>
        </w:tc>
      </w:tr>
      <w:tr w:rsidR="00661598" w:rsidRPr="00C95EE9" w:rsidTr="00EF50CF">
        <w:tc>
          <w:tcPr>
            <w:tcW w:w="598" w:type="dxa"/>
          </w:tcPr>
          <w:p w:rsidR="00661598" w:rsidRPr="00C95EE9" w:rsidRDefault="00661598" w:rsidP="00EF50CF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1637" w:type="dxa"/>
          </w:tcPr>
          <w:p w:rsidR="00661598" w:rsidRPr="00C95EE9" w:rsidRDefault="00661598" w:rsidP="00661598">
            <w:pPr>
              <w:shd w:val="clear" w:color="auto" w:fill="FFFFFF"/>
              <w:ind w:firstLine="111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Разметка мест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  <w:p w:rsidR="00661598" w:rsidRPr="00C95EE9" w:rsidRDefault="00661598" w:rsidP="00661598">
            <w:pPr>
              <w:shd w:val="clear" w:color="auto" w:fill="FFFFFF"/>
              <w:ind w:firstLine="111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установки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  <w:p w:rsidR="00661598" w:rsidRPr="00C95EE9" w:rsidRDefault="00661598" w:rsidP="00661598">
            <w:pPr>
              <w:shd w:val="clear" w:color="auto" w:fill="FFFFFF"/>
              <w:ind w:firstLine="111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утяжелит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лей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  <w:p w:rsidR="00661598" w:rsidRPr="00C95EE9" w:rsidRDefault="00661598" w:rsidP="00661598">
            <w:pPr>
              <w:shd w:val="clear" w:color="auto" w:fill="FFFFFF"/>
              <w:ind w:firstLine="111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  <w:p w:rsidR="00661598" w:rsidRPr="00C95EE9" w:rsidRDefault="00661598" w:rsidP="00661598">
            <w:pPr>
              <w:shd w:val="clear" w:color="auto" w:fill="FFFFFF"/>
              <w:ind w:firstLine="11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1" w:type="dxa"/>
          </w:tcPr>
          <w:p w:rsidR="00661598" w:rsidRPr="00C95EE9" w:rsidRDefault="00661598" w:rsidP="00661598">
            <w:pPr>
              <w:shd w:val="clear" w:color="auto" w:fill="FFFFFF"/>
              <w:ind w:firstLine="33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Рассто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я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ние ме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ж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 xml:space="preserve">ду </w:t>
            </w:r>
            <w:r w:rsidR="00EF50CF" w:rsidRPr="00C95EE9">
              <w:rPr>
                <w:rFonts w:ascii="Times New Roman" w:hAnsi="Times New Roman"/>
                <w:color w:val="000000"/>
                <w:szCs w:val="24"/>
              </w:rPr>
              <w:t>БУОТ</w:t>
            </w:r>
          </w:p>
          <w:p w:rsidR="00661598" w:rsidRPr="00C95EE9" w:rsidRDefault="00661598" w:rsidP="00EF50C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19" w:type="dxa"/>
          </w:tcPr>
          <w:p w:rsidR="00661598" w:rsidRPr="00C95EE9" w:rsidRDefault="00661598" w:rsidP="00661598">
            <w:pPr>
              <w:shd w:val="clear" w:color="auto" w:fill="FFFFFF"/>
              <w:ind w:firstLine="18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>Измер</w:t>
            </w:r>
            <w:r w:rsidRPr="00C95EE9">
              <w:rPr>
                <w:rFonts w:ascii="Times New Roman" w:hAnsi="Times New Roman"/>
                <w:szCs w:val="24"/>
              </w:rPr>
              <w:t>и</w:t>
            </w:r>
            <w:r w:rsidRPr="00C95EE9">
              <w:rPr>
                <w:rFonts w:ascii="Times New Roman" w:hAnsi="Times New Roman"/>
                <w:szCs w:val="24"/>
              </w:rPr>
              <w:t>тельный</w:t>
            </w:r>
          </w:p>
          <w:p w:rsidR="00661598" w:rsidRPr="00C95EE9" w:rsidRDefault="00661598" w:rsidP="00EF50C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56" w:type="dxa"/>
          </w:tcPr>
          <w:p w:rsidR="00661598" w:rsidRPr="00C95EE9" w:rsidRDefault="00661598" w:rsidP="00661598">
            <w:pPr>
              <w:shd w:val="clear" w:color="auto" w:fill="FFFFFF"/>
              <w:ind w:firstLine="33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Рулетка</w:t>
            </w:r>
          </w:p>
        </w:tc>
        <w:tc>
          <w:tcPr>
            <w:tcW w:w="1092" w:type="dxa"/>
          </w:tcPr>
          <w:p w:rsidR="00661598" w:rsidRPr="00C95EE9" w:rsidRDefault="00661598" w:rsidP="00661598">
            <w:pPr>
              <w:shd w:val="clear" w:color="auto" w:fill="FFFFFF"/>
              <w:ind w:firstLine="53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Перед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уст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новкой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утяж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лителей,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выб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ро</w:t>
            </w:r>
            <w:r w:rsidRPr="00C95EE9">
              <w:rPr>
                <w:rFonts w:ascii="Times New Roman" w:hAnsi="Times New Roman"/>
                <w:szCs w:val="24"/>
              </w:rPr>
              <w:t>чно</w:t>
            </w:r>
          </w:p>
        </w:tc>
        <w:tc>
          <w:tcPr>
            <w:tcW w:w="1195" w:type="dxa"/>
          </w:tcPr>
          <w:p w:rsidR="00661598" w:rsidRPr="00C95EE9" w:rsidRDefault="00661598" w:rsidP="00661598">
            <w:pPr>
              <w:shd w:val="clear" w:color="auto" w:fill="FFFFFF"/>
              <w:ind w:firstLine="95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Мастер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  <w:p w:rsidR="00661598" w:rsidRPr="00C95EE9" w:rsidRDefault="00661598" w:rsidP="00661598">
            <w:pPr>
              <w:shd w:val="clear" w:color="auto" w:fill="FFFFFF"/>
              <w:ind w:firstLine="9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4" w:type="dxa"/>
          </w:tcPr>
          <w:p w:rsidR="00661598" w:rsidRPr="00C95EE9" w:rsidRDefault="00661598" w:rsidP="00EF50CF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Соответс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т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вие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проекту</w:t>
            </w:r>
          </w:p>
        </w:tc>
      </w:tr>
      <w:tr w:rsidR="00661598" w:rsidRPr="00C95EE9" w:rsidTr="00EF50CF">
        <w:tc>
          <w:tcPr>
            <w:tcW w:w="598" w:type="dxa"/>
          </w:tcPr>
          <w:p w:rsidR="00661598" w:rsidRPr="00C95EE9" w:rsidRDefault="00661598" w:rsidP="00EF50CF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37" w:type="dxa"/>
          </w:tcPr>
          <w:p w:rsidR="00661598" w:rsidRPr="00C95EE9" w:rsidRDefault="00661598" w:rsidP="00EF50C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Сборка утяжелит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лей и уст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новка их на трубопроводе</w:t>
            </w:r>
          </w:p>
        </w:tc>
        <w:tc>
          <w:tcPr>
            <w:tcW w:w="1291" w:type="dxa"/>
          </w:tcPr>
          <w:p w:rsidR="007533E2" w:rsidRPr="00C95EE9" w:rsidRDefault="00661598" w:rsidP="007533E2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Ус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т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 xml:space="preserve">ройство </w:t>
            </w:r>
            <w:r w:rsidR="007533E2" w:rsidRPr="00C95EE9">
              <w:rPr>
                <w:rFonts w:ascii="Times New Roman" w:hAnsi="Times New Roman"/>
                <w:color w:val="000000"/>
                <w:szCs w:val="24"/>
              </w:rPr>
              <w:t>футер</w:t>
            </w:r>
            <w:r w:rsidR="007533E2" w:rsidRPr="00C95EE9">
              <w:rPr>
                <w:rFonts w:ascii="Times New Roman" w:hAnsi="Times New Roman"/>
                <w:color w:val="000000"/>
                <w:szCs w:val="24"/>
              </w:rPr>
              <w:t>о</w:t>
            </w:r>
            <w:r w:rsidR="007533E2" w:rsidRPr="00C95EE9">
              <w:rPr>
                <w:rFonts w:ascii="Times New Roman" w:hAnsi="Times New Roman"/>
                <w:color w:val="000000"/>
                <w:szCs w:val="24"/>
              </w:rPr>
              <w:t>вочного мата</w:t>
            </w:r>
          </w:p>
          <w:p w:rsidR="00661598" w:rsidRPr="00C95EE9" w:rsidRDefault="00661598" w:rsidP="00EF50C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9" w:type="dxa"/>
          </w:tcPr>
          <w:p w:rsidR="00661598" w:rsidRPr="00C95EE9" w:rsidRDefault="00661598" w:rsidP="00661598">
            <w:pPr>
              <w:shd w:val="clear" w:color="auto" w:fill="FFFFFF"/>
              <w:ind w:firstLine="18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Виз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у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ально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  <w:p w:rsidR="00661598" w:rsidRPr="00C95EE9" w:rsidRDefault="00661598" w:rsidP="00EF50C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  <w:p w:rsidR="00661598" w:rsidRPr="00C95EE9" w:rsidRDefault="00661598" w:rsidP="00EF50C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  <w:p w:rsidR="00661598" w:rsidRPr="00C95EE9" w:rsidRDefault="00661598" w:rsidP="00EF50C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56" w:type="dxa"/>
          </w:tcPr>
          <w:p w:rsidR="00661598" w:rsidRPr="00C95EE9" w:rsidRDefault="00661598" w:rsidP="00EF50C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92" w:type="dxa"/>
          </w:tcPr>
          <w:p w:rsidR="00661598" w:rsidRPr="00C95EE9" w:rsidRDefault="00661598" w:rsidP="00661598">
            <w:pPr>
              <w:shd w:val="clear" w:color="auto" w:fill="FFFFFF"/>
              <w:ind w:firstLine="53"/>
              <w:rPr>
                <w:rFonts w:ascii="Times New Roman" w:hAnsi="Times New Roman"/>
                <w:szCs w:val="24"/>
              </w:rPr>
            </w:pPr>
          </w:p>
          <w:p w:rsidR="00661598" w:rsidRPr="00C95EE9" w:rsidRDefault="00661598" w:rsidP="00661598">
            <w:pPr>
              <w:shd w:val="clear" w:color="auto" w:fill="FFFFFF"/>
              <w:ind w:firstLine="53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  <w:p w:rsidR="00661598" w:rsidRPr="00C95EE9" w:rsidRDefault="00661598" w:rsidP="00661598">
            <w:pPr>
              <w:shd w:val="clear" w:color="auto" w:fill="FFFFFF"/>
              <w:ind w:firstLine="53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Перед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  <w:p w:rsidR="00661598" w:rsidRPr="00C95EE9" w:rsidRDefault="00661598" w:rsidP="00661598">
            <w:pPr>
              <w:shd w:val="clear" w:color="auto" w:fill="FFFFFF"/>
              <w:ind w:firstLine="53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уст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новкой утяж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лит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лей,, выб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рочно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95" w:type="dxa"/>
          </w:tcPr>
          <w:p w:rsidR="00661598" w:rsidRPr="00C95EE9" w:rsidRDefault="00661598" w:rsidP="00661598">
            <w:pPr>
              <w:shd w:val="clear" w:color="auto" w:fill="FFFFFF"/>
              <w:ind w:firstLine="95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Мастер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  <w:p w:rsidR="00661598" w:rsidRPr="00C95EE9" w:rsidRDefault="00661598" w:rsidP="00661598">
            <w:pPr>
              <w:shd w:val="clear" w:color="auto" w:fill="FFFFFF"/>
              <w:ind w:firstLine="9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4" w:type="dxa"/>
          </w:tcPr>
          <w:p w:rsidR="00661598" w:rsidRPr="00C95EE9" w:rsidRDefault="00661598" w:rsidP="00AE3F2D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Сборка утяжелит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лей и уст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новка их на трубопров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де. Размеры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="00AE3F2D" w:rsidRPr="00C95EE9">
              <w:rPr>
                <w:rFonts w:ascii="Times New Roman" w:hAnsi="Times New Roman"/>
                <w:color w:val="000000"/>
                <w:szCs w:val="24"/>
              </w:rPr>
              <w:t>футерово</w:t>
            </w:r>
            <w:r w:rsidR="00AE3F2D" w:rsidRPr="00C95EE9">
              <w:rPr>
                <w:rFonts w:ascii="Times New Roman" w:hAnsi="Times New Roman"/>
                <w:color w:val="000000"/>
                <w:szCs w:val="24"/>
              </w:rPr>
              <w:t>ч</w:t>
            </w:r>
            <w:r w:rsidR="00AE3F2D" w:rsidRPr="00C95EE9">
              <w:rPr>
                <w:rFonts w:ascii="Times New Roman" w:hAnsi="Times New Roman"/>
                <w:color w:val="000000"/>
                <w:szCs w:val="24"/>
              </w:rPr>
              <w:t xml:space="preserve">ных матов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и правил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ь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ность их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располож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ния</w:t>
            </w:r>
          </w:p>
        </w:tc>
      </w:tr>
      <w:tr w:rsidR="00661598" w:rsidRPr="00C95EE9" w:rsidTr="00EF50CF">
        <w:tc>
          <w:tcPr>
            <w:tcW w:w="598" w:type="dxa"/>
          </w:tcPr>
          <w:p w:rsidR="00661598" w:rsidRPr="00C95EE9" w:rsidRDefault="00661598" w:rsidP="00EF50CF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637" w:type="dxa"/>
          </w:tcPr>
          <w:p w:rsidR="00661598" w:rsidRPr="00C95EE9" w:rsidRDefault="00661598" w:rsidP="00EF50C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Уст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новка утяж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лителей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1" w:type="dxa"/>
          </w:tcPr>
          <w:p w:rsidR="00661598" w:rsidRPr="00C95EE9" w:rsidRDefault="00661598" w:rsidP="00EF50C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19" w:type="dxa"/>
          </w:tcPr>
          <w:p w:rsidR="00661598" w:rsidRPr="00C95EE9" w:rsidRDefault="00661598" w:rsidP="0066159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Визуально,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  <w:p w:rsidR="00661598" w:rsidRPr="00C95EE9" w:rsidRDefault="00661598" w:rsidP="0066159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6" w:type="dxa"/>
          </w:tcPr>
          <w:p w:rsidR="00661598" w:rsidRPr="00C95EE9" w:rsidRDefault="00661598" w:rsidP="00EF50C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р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у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летка</w:t>
            </w:r>
          </w:p>
        </w:tc>
        <w:tc>
          <w:tcPr>
            <w:tcW w:w="1092" w:type="dxa"/>
          </w:tcPr>
          <w:p w:rsidR="00661598" w:rsidRPr="00C95EE9" w:rsidRDefault="00661598" w:rsidP="00661598">
            <w:pPr>
              <w:shd w:val="clear" w:color="auto" w:fill="FFFFFF"/>
              <w:ind w:firstLine="53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Выб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рочно в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проце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се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раб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ты</w:t>
            </w:r>
          </w:p>
        </w:tc>
        <w:tc>
          <w:tcPr>
            <w:tcW w:w="1195" w:type="dxa"/>
          </w:tcPr>
          <w:p w:rsidR="00661598" w:rsidRPr="00C95EE9" w:rsidRDefault="00661598" w:rsidP="00661598">
            <w:pPr>
              <w:shd w:val="clear" w:color="auto" w:fill="FFFFFF"/>
              <w:ind w:firstLine="95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Мастер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  <w:p w:rsidR="00661598" w:rsidRPr="00C95EE9" w:rsidRDefault="00661598" w:rsidP="00661598">
            <w:pPr>
              <w:spacing w:before="298"/>
              <w:ind w:firstLine="9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4" w:type="dxa"/>
          </w:tcPr>
          <w:p w:rsidR="00661598" w:rsidRPr="00C95EE9" w:rsidRDefault="00661598" w:rsidP="00EF50CF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Соответс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т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вие рассто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я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ния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между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утяжелит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лями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прое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к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ту,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правил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ь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ность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поса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д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ки</w:t>
            </w:r>
          </w:p>
        </w:tc>
      </w:tr>
      <w:tr w:rsidR="00661598" w:rsidRPr="00C95EE9" w:rsidTr="00EF50CF">
        <w:tc>
          <w:tcPr>
            <w:tcW w:w="598" w:type="dxa"/>
          </w:tcPr>
          <w:p w:rsidR="00661598" w:rsidRPr="00C95EE9" w:rsidRDefault="00661598" w:rsidP="00EF50CF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637" w:type="dxa"/>
          </w:tcPr>
          <w:p w:rsidR="00661598" w:rsidRPr="00C95EE9" w:rsidRDefault="00661598" w:rsidP="00EF50C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Укла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д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ка трубопр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вода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на пр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ектные о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т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метки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  <w:p w:rsidR="00661598" w:rsidRPr="00C95EE9" w:rsidRDefault="00661598" w:rsidP="00EF50C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1" w:type="dxa"/>
          </w:tcPr>
          <w:p w:rsidR="00661598" w:rsidRPr="00C95EE9" w:rsidRDefault="00661598" w:rsidP="00EF50C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9" w:type="dxa"/>
          </w:tcPr>
          <w:p w:rsidR="00661598" w:rsidRPr="00C95EE9" w:rsidRDefault="00661598" w:rsidP="00EF50C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56" w:type="dxa"/>
          </w:tcPr>
          <w:p w:rsidR="00661598" w:rsidRPr="00C95EE9" w:rsidRDefault="00661598" w:rsidP="00EF50C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Нивелир</w:t>
            </w:r>
          </w:p>
        </w:tc>
        <w:tc>
          <w:tcPr>
            <w:tcW w:w="1092" w:type="dxa"/>
          </w:tcPr>
          <w:p w:rsidR="00661598" w:rsidRPr="00C95EE9" w:rsidRDefault="00661598" w:rsidP="00661598">
            <w:pPr>
              <w:pStyle w:val="afff0"/>
              <w:ind w:firstLine="53"/>
              <w:rPr>
                <w:rFonts w:ascii="Times New Roman" w:hAnsi="Times New Roman"/>
              </w:rPr>
            </w:pPr>
            <w:r w:rsidRPr="00C95EE9">
              <w:rPr>
                <w:rFonts w:ascii="Times New Roman" w:hAnsi="Times New Roman"/>
              </w:rPr>
              <w:t>После оконч</w:t>
            </w:r>
            <w:r w:rsidRPr="00C95EE9">
              <w:rPr>
                <w:rFonts w:ascii="Times New Roman" w:hAnsi="Times New Roman"/>
              </w:rPr>
              <w:t>а</w:t>
            </w:r>
            <w:r w:rsidRPr="00C95EE9">
              <w:rPr>
                <w:rFonts w:ascii="Times New Roman" w:hAnsi="Times New Roman"/>
              </w:rPr>
              <w:t xml:space="preserve">ния </w:t>
            </w:r>
          </w:p>
          <w:p w:rsidR="00661598" w:rsidRPr="00C95EE9" w:rsidRDefault="00661598" w:rsidP="00661598">
            <w:pPr>
              <w:pStyle w:val="afff0"/>
              <w:ind w:firstLine="53"/>
              <w:rPr>
                <w:rFonts w:ascii="Times New Roman" w:hAnsi="Times New Roman"/>
              </w:rPr>
            </w:pPr>
            <w:r w:rsidRPr="00C95EE9">
              <w:rPr>
                <w:rFonts w:ascii="Times New Roman" w:hAnsi="Times New Roman"/>
              </w:rPr>
              <w:t>балл</w:t>
            </w:r>
            <w:r w:rsidRPr="00C95EE9">
              <w:rPr>
                <w:rFonts w:ascii="Times New Roman" w:hAnsi="Times New Roman"/>
              </w:rPr>
              <w:t>а</w:t>
            </w:r>
            <w:r w:rsidRPr="00C95EE9">
              <w:rPr>
                <w:rFonts w:ascii="Times New Roman" w:hAnsi="Times New Roman"/>
              </w:rPr>
              <w:t>стиро</w:t>
            </w:r>
            <w:r w:rsidRPr="00C95EE9">
              <w:rPr>
                <w:rFonts w:ascii="Times New Roman" w:hAnsi="Times New Roman"/>
              </w:rPr>
              <w:t>в</w:t>
            </w:r>
            <w:r w:rsidRPr="00C95EE9">
              <w:rPr>
                <w:rFonts w:ascii="Times New Roman" w:hAnsi="Times New Roman"/>
              </w:rPr>
              <w:t>ки</w:t>
            </w:r>
          </w:p>
        </w:tc>
        <w:tc>
          <w:tcPr>
            <w:tcW w:w="1195" w:type="dxa"/>
          </w:tcPr>
          <w:p w:rsidR="00661598" w:rsidRPr="00C95EE9" w:rsidRDefault="00661598" w:rsidP="00661598">
            <w:pPr>
              <w:pStyle w:val="afff0"/>
              <w:ind w:firstLine="95"/>
              <w:rPr>
                <w:rFonts w:ascii="Times New Roman" w:hAnsi="Times New Roman"/>
              </w:rPr>
            </w:pPr>
            <w:r w:rsidRPr="00C95EE9">
              <w:rPr>
                <w:rFonts w:ascii="Times New Roman" w:hAnsi="Times New Roman"/>
              </w:rPr>
              <w:t xml:space="preserve">Служба </w:t>
            </w:r>
          </w:p>
          <w:p w:rsidR="00661598" w:rsidRPr="00C95EE9" w:rsidRDefault="00661598" w:rsidP="00661598">
            <w:pPr>
              <w:pStyle w:val="afff0"/>
              <w:ind w:firstLine="95"/>
              <w:rPr>
                <w:rFonts w:ascii="Times New Roman" w:hAnsi="Times New Roman"/>
              </w:rPr>
            </w:pPr>
            <w:r w:rsidRPr="00C95EE9">
              <w:rPr>
                <w:rFonts w:ascii="Times New Roman" w:hAnsi="Times New Roman"/>
              </w:rPr>
              <w:t>контр</w:t>
            </w:r>
            <w:r w:rsidRPr="00C95EE9">
              <w:rPr>
                <w:rFonts w:ascii="Times New Roman" w:hAnsi="Times New Roman"/>
              </w:rPr>
              <w:t>о</w:t>
            </w:r>
            <w:r w:rsidRPr="00C95EE9">
              <w:rPr>
                <w:rFonts w:ascii="Times New Roman" w:hAnsi="Times New Roman"/>
              </w:rPr>
              <w:t>ля кач</w:t>
            </w:r>
            <w:r w:rsidRPr="00C95EE9">
              <w:rPr>
                <w:rFonts w:ascii="Times New Roman" w:hAnsi="Times New Roman"/>
              </w:rPr>
              <w:t>е</w:t>
            </w:r>
            <w:r w:rsidRPr="00C95EE9">
              <w:rPr>
                <w:rFonts w:ascii="Times New Roman" w:hAnsi="Times New Roman"/>
              </w:rPr>
              <w:t>ства</w:t>
            </w:r>
          </w:p>
        </w:tc>
        <w:tc>
          <w:tcPr>
            <w:tcW w:w="1584" w:type="dxa"/>
          </w:tcPr>
          <w:p w:rsidR="00661598" w:rsidRPr="00C95EE9" w:rsidRDefault="00661598" w:rsidP="00EF50CF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color w:val="000000"/>
                <w:szCs w:val="24"/>
              </w:rPr>
              <w:t>Соответс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т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вие фактич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ских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отметок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трубопров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да</w:t>
            </w:r>
            <w:r w:rsidRPr="00C95EE9">
              <w:rPr>
                <w:rFonts w:ascii="Times New Roman" w:hAnsi="Times New Roman"/>
                <w:szCs w:val="24"/>
              </w:rPr>
              <w:t xml:space="preserve"> 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проек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т</w:t>
            </w:r>
            <w:r w:rsidRPr="00C95EE9">
              <w:rPr>
                <w:rFonts w:ascii="Times New Roman" w:hAnsi="Times New Roman"/>
                <w:color w:val="000000"/>
                <w:szCs w:val="24"/>
              </w:rPr>
              <w:t>ным</w:t>
            </w:r>
          </w:p>
        </w:tc>
      </w:tr>
    </w:tbl>
    <w:p w:rsidR="00661598" w:rsidRPr="00C95EE9" w:rsidRDefault="00661598" w:rsidP="00867444">
      <w:pPr>
        <w:ind w:firstLine="708"/>
        <w:rPr>
          <w:rFonts w:ascii="Times New Roman" w:hAnsi="Times New Roman"/>
          <w:szCs w:val="24"/>
        </w:rPr>
      </w:pPr>
    </w:p>
    <w:p w:rsidR="00867444" w:rsidRPr="00C95EE9" w:rsidRDefault="00867444" w:rsidP="00867444">
      <w:pPr>
        <w:jc w:val="right"/>
        <w:rPr>
          <w:rFonts w:ascii="Times New Roman" w:hAnsi="Times New Roman"/>
          <w:szCs w:val="24"/>
        </w:rPr>
      </w:pPr>
    </w:p>
    <w:p w:rsidR="00867444" w:rsidRPr="00C95EE9" w:rsidRDefault="00867444" w:rsidP="00867444">
      <w:pPr>
        <w:ind w:firstLine="85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Таблица 2. -  Состав рабочего звена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2161"/>
        <w:gridCol w:w="2162"/>
      </w:tblGrid>
      <w:tr w:rsidR="00867444" w:rsidRPr="00C95EE9" w:rsidTr="00EF50CF">
        <w:tc>
          <w:tcPr>
            <w:tcW w:w="4968" w:type="dxa"/>
          </w:tcPr>
          <w:p w:rsidR="00867444" w:rsidRPr="00C95EE9" w:rsidRDefault="00867444" w:rsidP="00EF50CF">
            <w:pPr>
              <w:jc w:val="center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>Профессия</w:t>
            </w:r>
          </w:p>
        </w:tc>
        <w:tc>
          <w:tcPr>
            <w:tcW w:w="2161" w:type="dxa"/>
          </w:tcPr>
          <w:p w:rsidR="00867444" w:rsidRPr="00C95EE9" w:rsidRDefault="00867444" w:rsidP="00EF50CF">
            <w:pPr>
              <w:jc w:val="center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>Разряд</w:t>
            </w:r>
          </w:p>
        </w:tc>
        <w:tc>
          <w:tcPr>
            <w:tcW w:w="2162" w:type="dxa"/>
          </w:tcPr>
          <w:p w:rsidR="00867444" w:rsidRPr="00C95EE9" w:rsidRDefault="00867444" w:rsidP="00EF50CF">
            <w:pPr>
              <w:jc w:val="center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>Кол-во чел.</w:t>
            </w:r>
          </w:p>
        </w:tc>
      </w:tr>
      <w:tr w:rsidR="00867444" w:rsidRPr="00C95EE9" w:rsidTr="00EF50CF">
        <w:tc>
          <w:tcPr>
            <w:tcW w:w="4968" w:type="dxa"/>
          </w:tcPr>
          <w:p w:rsidR="00867444" w:rsidRPr="00C95EE9" w:rsidRDefault="00867444" w:rsidP="00EF50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1" w:type="dxa"/>
          </w:tcPr>
          <w:p w:rsidR="00867444" w:rsidRPr="00C95EE9" w:rsidRDefault="00867444" w:rsidP="00EF50C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2" w:type="dxa"/>
          </w:tcPr>
          <w:p w:rsidR="00867444" w:rsidRPr="00C95EE9" w:rsidRDefault="00867444" w:rsidP="00EF50C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67444" w:rsidRPr="00C95EE9" w:rsidTr="00EF50CF">
        <w:trPr>
          <w:cantSplit/>
        </w:trPr>
        <w:tc>
          <w:tcPr>
            <w:tcW w:w="4968" w:type="dxa"/>
          </w:tcPr>
          <w:p w:rsidR="00867444" w:rsidRPr="00C95EE9" w:rsidRDefault="00867444" w:rsidP="00EF50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1" w:type="dxa"/>
          </w:tcPr>
          <w:p w:rsidR="00867444" w:rsidRPr="00C95EE9" w:rsidRDefault="00867444" w:rsidP="00EF50C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2" w:type="dxa"/>
          </w:tcPr>
          <w:p w:rsidR="00867444" w:rsidRPr="00C95EE9" w:rsidRDefault="00867444" w:rsidP="00EF50C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867444" w:rsidRPr="00C95EE9" w:rsidRDefault="00867444" w:rsidP="00867444">
      <w:pPr>
        <w:jc w:val="center"/>
        <w:rPr>
          <w:rFonts w:ascii="Times New Roman" w:hAnsi="Times New Roman"/>
          <w:b/>
          <w:szCs w:val="24"/>
        </w:rPr>
      </w:pPr>
    </w:p>
    <w:p w:rsidR="00661598" w:rsidRPr="00C95EE9" w:rsidRDefault="00661598" w:rsidP="00867444">
      <w:pPr>
        <w:jc w:val="center"/>
        <w:rPr>
          <w:rFonts w:ascii="Times New Roman" w:hAnsi="Times New Roman"/>
          <w:b/>
          <w:szCs w:val="24"/>
        </w:rPr>
      </w:pPr>
    </w:p>
    <w:p w:rsidR="00661598" w:rsidRPr="00C95EE9" w:rsidRDefault="00661598" w:rsidP="00867444">
      <w:pPr>
        <w:jc w:val="center"/>
        <w:rPr>
          <w:rFonts w:ascii="Times New Roman" w:hAnsi="Times New Roman"/>
          <w:b/>
          <w:szCs w:val="24"/>
        </w:rPr>
      </w:pPr>
    </w:p>
    <w:p w:rsidR="00661598" w:rsidRPr="00C95EE9" w:rsidRDefault="00661598" w:rsidP="00867444">
      <w:pPr>
        <w:jc w:val="center"/>
        <w:rPr>
          <w:rFonts w:ascii="Times New Roman" w:hAnsi="Times New Roman"/>
          <w:b/>
          <w:szCs w:val="24"/>
        </w:rPr>
      </w:pPr>
    </w:p>
    <w:p w:rsidR="00661598" w:rsidRPr="00C95EE9" w:rsidRDefault="00661598" w:rsidP="00867444">
      <w:pPr>
        <w:jc w:val="center"/>
        <w:rPr>
          <w:rFonts w:ascii="Times New Roman" w:hAnsi="Times New Roman"/>
          <w:b/>
          <w:szCs w:val="24"/>
        </w:rPr>
      </w:pPr>
    </w:p>
    <w:p w:rsidR="00867444" w:rsidRPr="00C95EE9" w:rsidRDefault="00867444" w:rsidP="00867444">
      <w:pPr>
        <w:jc w:val="center"/>
        <w:rPr>
          <w:rFonts w:ascii="Times New Roman" w:hAnsi="Times New Roman"/>
          <w:b/>
          <w:szCs w:val="24"/>
        </w:rPr>
      </w:pPr>
    </w:p>
    <w:p w:rsidR="00867444" w:rsidRPr="00C95EE9" w:rsidRDefault="00867444" w:rsidP="00867444">
      <w:pPr>
        <w:jc w:val="center"/>
        <w:rPr>
          <w:rFonts w:ascii="Times New Roman" w:hAnsi="Times New Roman"/>
          <w:b/>
          <w:szCs w:val="24"/>
        </w:rPr>
      </w:pPr>
      <w:r w:rsidRPr="00C95EE9">
        <w:rPr>
          <w:rFonts w:ascii="Times New Roman" w:hAnsi="Times New Roman"/>
          <w:b/>
          <w:szCs w:val="24"/>
        </w:rPr>
        <w:t xml:space="preserve">4. </w:t>
      </w:r>
      <w:r w:rsidR="00F0172D" w:rsidRPr="00C95EE9">
        <w:rPr>
          <w:rFonts w:ascii="Times New Roman" w:hAnsi="Times New Roman"/>
          <w:b/>
          <w:szCs w:val="24"/>
        </w:rPr>
        <w:t>ВЕДОМОСТЬ ПОТРЕБНОСТИ В ОСНОВНЫХ МАТЕРИАЛАХ</w:t>
      </w:r>
    </w:p>
    <w:p w:rsidR="00867444" w:rsidRPr="00C95EE9" w:rsidRDefault="00867444" w:rsidP="00867444">
      <w:pPr>
        <w:ind w:firstLine="851"/>
        <w:rPr>
          <w:rFonts w:ascii="Times New Roman" w:hAnsi="Times New Roman"/>
          <w:szCs w:val="24"/>
        </w:rPr>
      </w:pPr>
    </w:p>
    <w:p w:rsidR="00867444" w:rsidRPr="00C95EE9" w:rsidRDefault="00E71DFE" w:rsidP="00867444">
      <w:pPr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Таблица 4</w:t>
      </w:r>
      <w:r w:rsidR="00867444" w:rsidRPr="00C95EE9">
        <w:rPr>
          <w:rFonts w:ascii="Times New Roman" w:hAnsi="Times New Roman"/>
          <w:szCs w:val="24"/>
        </w:rPr>
        <w:t>. -  Потребность в механизмах, приспособлениях инвентаре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070"/>
        <w:gridCol w:w="1350"/>
        <w:gridCol w:w="3240"/>
      </w:tblGrid>
      <w:tr w:rsidR="00867444" w:rsidRPr="00C95EE9" w:rsidTr="00EF50CF">
        <w:trPr>
          <w:trHeight w:val="20"/>
          <w:tblHeader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44" w:rsidRPr="00C95EE9" w:rsidRDefault="00867444" w:rsidP="00EF50CF">
            <w:pPr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 xml:space="preserve">Наименование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444" w:rsidRPr="00C95EE9" w:rsidRDefault="00867444" w:rsidP="00EF50CF">
            <w:pPr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 xml:space="preserve">Тип, марка, ГОСТ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444" w:rsidRPr="00C95EE9" w:rsidRDefault="00867444" w:rsidP="00EF50CF">
            <w:pPr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>Кол</w:t>
            </w:r>
            <w:r w:rsidRPr="00C95EE9">
              <w:rPr>
                <w:rFonts w:ascii="Times New Roman" w:hAnsi="Times New Roman"/>
                <w:szCs w:val="24"/>
              </w:rPr>
              <w:t>и</w:t>
            </w:r>
            <w:r w:rsidRPr="00C95EE9">
              <w:rPr>
                <w:rFonts w:ascii="Times New Roman" w:hAnsi="Times New Roman"/>
                <w:szCs w:val="24"/>
              </w:rPr>
              <w:t xml:space="preserve">чество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444" w:rsidRPr="00C95EE9" w:rsidRDefault="00867444" w:rsidP="00EF50CF">
            <w:pPr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 xml:space="preserve">Краткая характеристика </w:t>
            </w:r>
          </w:p>
        </w:tc>
      </w:tr>
      <w:tr w:rsidR="00867444" w:rsidRPr="00C95EE9" w:rsidTr="00EF50CF">
        <w:trPr>
          <w:trHeight w:val="1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444" w:rsidRPr="00C95EE9" w:rsidRDefault="00867444" w:rsidP="00EF50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444" w:rsidRPr="00C95EE9" w:rsidRDefault="00867444" w:rsidP="00EF50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444" w:rsidRPr="00C95EE9" w:rsidRDefault="00867444" w:rsidP="00EF50CF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444" w:rsidRPr="00C95EE9" w:rsidRDefault="00867444" w:rsidP="00EF50CF">
            <w:pPr>
              <w:rPr>
                <w:rFonts w:ascii="Times New Roman" w:hAnsi="Times New Roman"/>
                <w:szCs w:val="24"/>
              </w:rPr>
            </w:pPr>
          </w:p>
        </w:tc>
      </w:tr>
      <w:tr w:rsidR="00867444" w:rsidRPr="00C95EE9" w:rsidTr="00EF50CF">
        <w:trPr>
          <w:trHeight w:val="2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444" w:rsidRPr="00C95EE9" w:rsidRDefault="00867444" w:rsidP="00EF50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444" w:rsidRPr="00C95EE9" w:rsidRDefault="00867444" w:rsidP="00EF50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444" w:rsidRPr="00C95EE9" w:rsidRDefault="00867444" w:rsidP="00EF50CF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444" w:rsidRPr="00C95EE9" w:rsidRDefault="00867444" w:rsidP="00EF50CF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67444" w:rsidRPr="00C95EE9" w:rsidRDefault="00867444" w:rsidP="00867444">
      <w:pPr>
        <w:ind w:firstLine="708"/>
        <w:rPr>
          <w:rFonts w:ascii="Times New Roman" w:hAnsi="Times New Roman"/>
          <w:szCs w:val="24"/>
        </w:rPr>
      </w:pPr>
    </w:p>
    <w:p w:rsidR="00867444" w:rsidRPr="00C95EE9" w:rsidRDefault="00E71DFE" w:rsidP="00867444">
      <w:pPr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Таблица 4</w:t>
      </w:r>
      <w:r w:rsidR="00867444" w:rsidRPr="00C95EE9">
        <w:rPr>
          <w:rFonts w:ascii="Times New Roman" w:hAnsi="Times New Roman"/>
          <w:szCs w:val="24"/>
        </w:rPr>
        <w:t>.</w:t>
      </w:r>
      <w:r w:rsidRPr="00C95EE9">
        <w:rPr>
          <w:rFonts w:ascii="Times New Roman" w:hAnsi="Times New Roman"/>
          <w:szCs w:val="24"/>
        </w:rPr>
        <w:t>1</w:t>
      </w:r>
      <w:r w:rsidR="00867444" w:rsidRPr="00C95EE9">
        <w:rPr>
          <w:rFonts w:ascii="Times New Roman" w:hAnsi="Times New Roman"/>
          <w:szCs w:val="24"/>
        </w:rPr>
        <w:t xml:space="preserve"> - Потребность в .материалах для установки утяжелителя УБО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1722"/>
        <w:gridCol w:w="1351"/>
      </w:tblGrid>
      <w:tr w:rsidR="00263A3A" w:rsidRPr="00C95EE9" w:rsidTr="00263A3A">
        <w:trPr>
          <w:trHeight w:val="5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3A" w:rsidRPr="00C95EE9" w:rsidRDefault="00263A3A" w:rsidP="00263A3A">
            <w:pPr>
              <w:ind w:firstLine="102"/>
              <w:jc w:val="center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3A" w:rsidRPr="00C95EE9" w:rsidRDefault="00263A3A" w:rsidP="00263A3A">
            <w:pPr>
              <w:ind w:firstLine="123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 xml:space="preserve">Ед.изм.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3A" w:rsidRPr="00C95EE9" w:rsidRDefault="00263A3A" w:rsidP="00EF50CF">
            <w:pPr>
              <w:ind w:firstLine="123"/>
              <w:rPr>
                <w:rFonts w:ascii="Times New Roman" w:hAnsi="Times New Roman"/>
                <w:szCs w:val="24"/>
              </w:rPr>
            </w:pPr>
            <w:r w:rsidRPr="00C95EE9">
              <w:rPr>
                <w:rFonts w:ascii="Times New Roman" w:hAnsi="Times New Roman"/>
                <w:szCs w:val="24"/>
              </w:rPr>
              <w:t xml:space="preserve">Кол-во </w:t>
            </w:r>
          </w:p>
        </w:tc>
      </w:tr>
      <w:tr w:rsidR="00263A3A" w:rsidRPr="00C95EE9" w:rsidTr="00263A3A">
        <w:trPr>
          <w:trHeight w:val="49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3A" w:rsidRPr="00C95EE9" w:rsidRDefault="00263A3A" w:rsidP="00263A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3A" w:rsidRPr="00C95EE9" w:rsidRDefault="00263A3A" w:rsidP="00263A3A">
            <w:pPr>
              <w:ind w:firstLine="12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3A" w:rsidRPr="00C95EE9" w:rsidRDefault="00263A3A" w:rsidP="00EF50C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867444" w:rsidRPr="00C95EE9" w:rsidRDefault="00867444" w:rsidP="00867444">
      <w:pPr>
        <w:jc w:val="center"/>
        <w:rPr>
          <w:rFonts w:ascii="Times New Roman" w:hAnsi="Times New Roman"/>
          <w:b/>
          <w:szCs w:val="24"/>
        </w:rPr>
      </w:pPr>
    </w:p>
    <w:p w:rsidR="00867444" w:rsidRPr="00C95EE9" w:rsidRDefault="00F0172D" w:rsidP="00867444">
      <w:pPr>
        <w:jc w:val="center"/>
        <w:rPr>
          <w:rFonts w:ascii="Times New Roman" w:hAnsi="Times New Roman"/>
          <w:b/>
          <w:szCs w:val="24"/>
        </w:rPr>
      </w:pPr>
      <w:r w:rsidRPr="00C95EE9">
        <w:rPr>
          <w:rFonts w:ascii="Times New Roman" w:hAnsi="Times New Roman"/>
          <w:b/>
          <w:szCs w:val="24"/>
        </w:rPr>
        <w:t>5</w:t>
      </w:r>
      <w:r w:rsidR="00867444" w:rsidRPr="00C95EE9">
        <w:rPr>
          <w:rFonts w:ascii="Times New Roman" w:hAnsi="Times New Roman"/>
          <w:b/>
          <w:szCs w:val="24"/>
        </w:rPr>
        <w:t>. ТЕХНИКА БЕЗОПАСНОСТИ</w:t>
      </w:r>
    </w:p>
    <w:p w:rsidR="00867444" w:rsidRPr="00C95EE9" w:rsidRDefault="00867444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</w:p>
    <w:p w:rsidR="00867444" w:rsidRPr="00C95EE9" w:rsidRDefault="00E71DFE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5</w:t>
      </w:r>
      <w:r w:rsidR="00867444" w:rsidRPr="00C95EE9">
        <w:rPr>
          <w:rFonts w:ascii="Times New Roman" w:hAnsi="Times New Roman"/>
          <w:szCs w:val="24"/>
        </w:rPr>
        <w:t>.1.</w:t>
      </w:r>
      <w:r w:rsidR="00867444" w:rsidRPr="00C95EE9">
        <w:rPr>
          <w:rFonts w:ascii="Times New Roman" w:hAnsi="Times New Roman"/>
          <w:szCs w:val="24"/>
        </w:rPr>
        <w:tab/>
        <w:t>При балластировке трубопровода необходимо руководствовать правилами техники безопасности, изложенными в действующих нормативных документах:</w:t>
      </w:r>
    </w:p>
    <w:p w:rsidR="00867444" w:rsidRPr="00C95EE9" w:rsidRDefault="0029779C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</w:rPr>
        <w:t>СП 86.13330.2014</w:t>
      </w:r>
      <w:r w:rsidR="00867444" w:rsidRPr="00C95EE9">
        <w:rPr>
          <w:rFonts w:ascii="Times New Roman" w:hAnsi="Times New Roman"/>
          <w:szCs w:val="24"/>
        </w:rPr>
        <w:t>Техника безопасности в строительстве;</w:t>
      </w:r>
    </w:p>
    <w:p w:rsidR="00867444" w:rsidRPr="00C95EE9" w:rsidRDefault="00867444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СНиП 12-03-2001 "Безопасность труда в строительстве» часть 1;</w:t>
      </w:r>
    </w:p>
    <w:p w:rsidR="00867444" w:rsidRPr="00C95EE9" w:rsidRDefault="00867444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СНиП 12-04-2002 "Безопасность труда в строительстве» часть 2;</w:t>
      </w:r>
    </w:p>
    <w:p w:rsidR="00867444" w:rsidRPr="00C95EE9" w:rsidRDefault="00867444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РД 102-OI 1-89. Охрана труда. Организационно-методические документы;</w:t>
      </w:r>
    </w:p>
    <w:p w:rsidR="00867444" w:rsidRPr="00C95EE9" w:rsidRDefault="00867444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Правила техники безопасности при строительстве магистральных стальных трубопров</w:t>
      </w:r>
      <w:r w:rsidRPr="00C95EE9">
        <w:rPr>
          <w:rFonts w:ascii="Times New Roman" w:hAnsi="Times New Roman"/>
          <w:szCs w:val="24"/>
        </w:rPr>
        <w:t>о</w:t>
      </w:r>
      <w:r w:rsidRPr="00C95EE9">
        <w:rPr>
          <w:rFonts w:ascii="Times New Roman" w:hAnsi="Times New Roman"/>
          <w:szCs w:val="24"/>
        </w:rPr>
        <w:t>дов. (ВНИИСТ, Миннефтсгазстрой);</w:t>
      </w:r>
    </w:p>
    <w:p w:rsidR="00867444" w:rsidRPr="00C95EE9" w:rsidRDefault="00867444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Сборник инструкции и рекомендаций по технике безопасности для строителей объектов нефтяной и газовой промышленности;</w:t>
      </w:r>
    </w:p>
    <w:p w:rsidR="00867444" w:rsidRPr="00C95EE9" w:rsidRDefault="00867444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Правила устройства и безопасной эксплуатации грузоподъемных кранов;</w:t>
      </w:r>
    </w:p>
    <w:p w:rsidR="00867444" w:rsidRPr="00C95EE9" w:rsidRDefault="00867444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ГОСТ 12.2.004-75 ССБТ. машины и механизмы специальные для трубопроводного стро</w:t>
      </w:r>
      <w:r w:rsidRPr="00C95EE9">
        <w:rPr>
          <w:rFonts w:ascii="Times New Roman" w:hAnsi="Times New Roman"/>
          <w:szCs w:val="24"/>
        </w:rPr>
        <w:t>и</w:t>
      </w:r>
      <w:r w:rsidRPr="00C95EE9">
        <w:rPr>
          <w:rFonts w:ascii="Times New Roman" w:hAnsi="Times New Roman"/>
          <w:szCs w:val="24"/>
        </w:rPr>
        <w:t>тельства. Требования безопасности.</w:t>
      </w:r>
    </w:p>
    <w:p w:rsidR="00867444" w:rsidRPr="00C95EE9" w:rsidRDefault="00E71DFE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5</w:t>
      </w:r>
      <w:r w:rsidR="00867444" w:rsidRPr="00C95EE9">
        <w:rPr>
          <w:rFonts w:ascii="Times New Roman" w:hAnsi="Times New Roman"/>
          <w:szCs w:val="24"/>
        </w:rPr>
        <w:t>.2.</w:t>
      </w:r>
      <w:r w:rsidR="00867444" w:rsidRPr="00C95EE9">
        <w:rPr>
          <w:rFonts w:ascii="Times New Roman" w:hAnsi="Times New Roman"/>
          <w:szCs w:val="24"/>
        </w:rPr>
        <w:tab/>
        <w:t>Балластировку трубопроводов выполняют под руководством ответственного лица, назначенного приказом руководителя строительно-монтажной организации, имеющего удост</w:t>
      </w:r>
      <w:r w:rsidR="00867444" w:rsidRPr="00C95EE9">
        <w:rPr>
          <w:rFonts w:ascii="Times New Roman" w:hAnsi="Times New Roman"/>
          <w:szCs w:val="24"/>
        </w:rPr>
        <w:t>о</w:t>
      </w:r>
      <w:r w:rsidR="00867444" w:rsidRPr="00C95EE9">
        <w:rPr>
          <w:rFonts w:ascii="Times New Roman" w:hAnsi="Times New Roman"/>
          <w:szCs w:val="24"/>
        </w:rPr>
        <w:t>верение и отвечающего за безопасность ведения работ.</w:t>
      </w:r>
    </w:p>
    <w:p w:rsidR="00867444" w:rsidRPr="00C95EE9" w:rsidRDefault="00E71DFE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5</w:t>
      </w:r>
      <w:r w:rsidR="00867444" w:rsidRPr="00C95EE9">
        <w:rPr>
          <w:rFonts w:ascii="Times New Roman" w:hAnsi="Times New Roman"/>
          <w:szCs w:val="24"/>
        </w:rPr>
        <w:t>.3.</w:t>
      </w:r>
      <w:r w:rsidR="00867444" w:rsidRPr="00C95EE9">
        <w:rPr>
          <w:rFonts w:ascii="Times New Roman" w:hAnsi="Times New Roman"/>
          <w:szCs w:val="24"/>
        </w:rPr>
        <w:tab/>
        <w:t>Балластировку уложенного  трубопровода  утяжелителями УБО следует проводить в полном соответствии, с проектом производства работ.</w:t>
      </w:r>
    </w:p>
    <w:p w:rsidR="00867444" w:rsidRPr="00C95EE9" w:rsidRDefault="00E71DFE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5</w:t>
      </w:r>
      <w:r w:rsidR="00867444" w:rsidRPr="00C95EE9">
        <w:rPr>
          <w:rFonts w:ascii="Times New Roman" w:hAnsi="Times New Roman"/>
          <w:szCs w:val="24"/>
        </w:rPr>
        <w:t>.4.</w:t>
      </w:r>
      <w:r w:rsidR="00867444" w:rsidRPr="00C95EE9">
        <w:rPr>
          <w:rFonts w:ascii="Times New Roman" w:hAnsi="Times New Roman"/>
          <w:szCs w:val="24"/>
        </w:rPr>
        <w:tab/>
        <w:t>К выполнению работ допускаются лица в возрасте не моложе 18 лет, которые пр</w:t>
      </w:r>
      <w:r w:rsidR="00867444" w:rsidRPr="00C95EE9">
        <w:rPr>
          <w:rFonts w:ascii="Times New Roman" w:hAnsi="Times New Roman"/>
          <w:szCs w:val="24"/>
        </w:rPr>
        <w:t>о</w:t>
      </w:r>
      <w:r w:rsidR="00867444" w:rsidRPr="00C95EE9">
        <w:rPr>
          <w:rFonts w:ascii="Times New Roman" w:hAnsi="Times New Roman"/>
          <w:szCs w:val="24"/>
        </w:rPr>
        <w:t>шли обучение безопасным методам ведения работ по утвержденной программе, сдали экзамен и получили удостоверение установленного образца.</w:t>
      </w:r>
    </w:p>
    <w:p w:rsidR="00867444" w:rsidRPr="00C95EE9" w:rsidRDefault="00E71DFE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5</w:t>
      </w:r>
      <w:r w:rsidR="00867444" w:rsidRPr="00C95EE9">
        <w:rPr>
          <w:rFonts w:ascii="Times New Roman" w:hAnsi="Times New Roman"/>
          <w:szCs w:val="24"/>
        </w:rPr>
        <w:t>.5.</w:t>
      </w:r>
      <w:r w:rsidR="00867444" w:rsidRPr="00C95EE9">
        <w:rPr>
          <w:rFonts w:ascii="Times New Roman" w:hAnsi="Times New Roman"/>
          <w:szCs w:val="24"/>
        </w:rPr>
        <w:tab/>
        <w:t>Машинист трубоукладчика перед началом работы обязан проверить у монтажника наружных трубопроводов наличие удостоверения на право строповочных работ и принимать сигналы во время работы только от него.</w:t>
      </w:r>
    </w:p>
    <w:p w:rsidR="00867444" w:rsidRPr="00C95EE9" w:rsidRDefault="00E71DFE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5</w:t>
      </w:r>
      <w:r w:rsidR="00867444" w:rsidRPr="00C95EE9">
        <w:rPr>
          <w:rFonts w:ascii="Times New Roman" w:hAnsi="Times New Roman"/>
          <w:szCs w:val="24"/>
        </w:rPr>
        <w:t>.6.</w:t>
      </w:r>
      <w:r w:rsidR="00867444" w:rsidRPr="00C95EE9">
        <w:rPr>
          <w:rFonts w:ascii="Times New Roman" w:hAnsi="Times New Roman"/>
          <w:szCs w:val="24"/>
        </w:rPr>
        <w:tab/>
        <w:t>Перемещение, установка и работа трубоукладчика вблизи траншеи разрешены только за пределами призмы обрушения грунта.</w:t>
      </w:r>
    </w:p>
    <w:p w:rsidR="00867444" w:rsidRPr="00C95EE9" w:rsidRDefault="00E71DFE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5</w:t>
      </w:r>
      <w:r w:rsidR="00867444" w:rsidRPr="00C95EE9">
        <w:rPr>
          <w:rFonts w:ascii="Times New Roman" w:hAnsi="Times New Roman"/>
          <w:szCs w:val="24"/>
        </w:rPr>
        <w:t>.6.</w:t>
      </w:r>
      <w:r w:rsidR="00867444" w:rsidRPr="00C95EE9">
        <w:rPr>
          <w:rFonts w:ascii="Times New Roman" w:hAnsi="Times New Roman"/>
          <w:szCs w:val="24"/>
        </w:rPr>
        <w:tab/>
        <w:t>При балластировке трубопровода запрещено:</w:t>
      </w:r>
    </w:p>
    <w:p w:rsidR="00867444" w:rsidRPr="00C95EE9" w:rsidRDefault="00867444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- допускать на место работы посторонних лиц;</w:t>
      </w:r>
    </w:p>
    <w:p w:rsidR="00867444" w:rsidRPr="00C95EE9" w:rsidRDefault="00867444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- поднимать на крюке утяжелители без проверки правильности строповки и надежности действия тормоза крановой лебедки;</w:t>
      </w:r>
    </w:p>
    <w:p w:rsidR="00867444" w:rsidRPr="00C95EE9" w:rsidRDefault="00867444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- поправлять стропы во время подъема груза;</w:t>
      </w:r>
    </w:p>
    <w:p w:rsidR="00867444" w:rsidRPr="00C95EE9" w:rsidRDefault="00867444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- использовать неисправные или непроверенные стропы;</w:t>
      </w:r>
    </w:p>
    <w:p w:rsidR="00867444" w:rsidRPr="00C95EE9" w:rsidRDefault="00867444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- находиться под утяжелителем или в зоне действия трубоукладчика;</w:t>
      </w:r>
    </w:p>
    <w:p w:rsidR="00867444" w:rsidRPr="00C95EE9" w:rsidRDefault="00867444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- подтаскивать и волочить груз по земле крюком трубоукладчика при косом натяжении к</w:t>
      </w:r>
      <w:r w:rsidRPr="00C95EE9">
        <w:rPr>
          <w:rFonts w:ascii="Times New Roman" w:hAnsi="Times New Roman"/>
          <w:szCs w:val="24"/>
        </w:rPr>
        <w:t>а</w:t>
      </w:r>
      <w:r w:rsidRPr="00C95EE9">
        <w:rPr>
          <w:rFonts w:ascii="Times New Roman" w:hAnsi="Times New Roman"/>
          <w:szCs w:val="24"/>
        </w:rPr>
        <w:t>натов;</w:t>
      </w:r>
    </w:p>
    <w:p w:rsidR="00867444" w:rsidRPr="00C95EE9" w:rsidRDefault="00867444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- оставлять кран с грузом, подвешенном на крюке;</w:t>
      </w:r>
    </w:p>
    <w:p w:rsidR="00867444" w:rsidRPr="00C95EE9" w:rsidRDefault="00867444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- поднимать одновременно груз и стрелу;</w:t>
      </w:r>
    </w:p>
    <w:p w:rsidR="00867444" w:rsidRPr="00C95EE9" w:rsidRDefault="00867444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lastRenderedPageBreak/>
        <w:t>- крепить узлы, регулировать, смалывать или очищать от грязи движущиеся части труб</w:t>
      </w:r>
      <w:r w:rsidRPr="00C95EE9">
        <w:rPr>
          <w:rFonts w:ascii="Times New Roman" w:hAnsi="Times New Roman"/>
          <w:szCs w:val="24"/>
        </w:rPr>
        <w:t>о</w:t>
      </w:r>
      <w:r w:rsidRPr="00C95EE9">
        <w:rPr>
          <w:rFonts w:ascii="Times New Roman" w:hAnsi="Times New Roman"/>
          <w:szCs w:val="24"/>
        </w:rPr>
        <w:t>укладчика во время его работы;</w:t>
      </w:r>
    </w:p>
    <w:p w:rsidR="00867444" w:rsidRPr="00C95EE9" w:rsidRDefault="00867444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- опускать утяжелители на трубопровод рывками.</w:t>
      </w:r>
    </w:p>
    <w:p w:rsidR="00E71DFE" w:rsidRPr="00C95EE9" w:rsidRDefault="00E71DFE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5</w:t>
      </w:r>
      <w:r w:rsidR="00867444" w:rsidRPr="00C95EE9">
        <w:rPr>
          <w:rFonts w:ascii="Times New Roman" w:hAnsi="Times New Roman"/>
          <w:szCs w:val="24"/>
        </w:rPr>
        <w:t>.8.</w:t>
      </w:r>
      <w:r w:rsidR="00867444" w:rsidRPr="00C95EE9">
        <w:rPr>
          <w:rFonts w:ascii="Times New Roman" w:hAnsi="Times New Roman"/>
          <w:szCs w:val="24"/>
        </w:rPr>
        <w:tab/>
        <w:t>Перед перемещением  трубоукладчика с грузом на крюке стрела должна быть уст</w:t>
      </w:r>
      <w:r w:rsidR="00867444" w:rsidRPr="00C95EE9">
        <w:rPr>
          <w:rFonts w:ascii="Times New Roman" w:hAnsi="Times New Roman"/>
          <w:szCs w:val="24"/>
        </w:rPr>
        <w:t>а</w:t>
      </w:r>
      <w:r w:rsidR="00867444" w:rsidRPr="00C95EE9">
        <w:rPr>
          <w:rFonts w:ascii="Times New Roman" w:hAnsi="Times New Roman"/>
          <w:szCs w:val="24"/>
        </w:rPr>
        <w:t>новлена в положение, соответствующее минимальному вылету, а груз подмят на высоту не м</w:t>
      </w:r>
      <w:r w:rsidR="00867444" w:rsidRPr="00C95EE9">
        <w:rPr>
          <w:rFonts w:ascii="Times New Roman" w:hAnsi="Times New Roman"/>
          <w:szCs w:val="24"/>
        </w:rPr>
        <w:t>е</w:t>
      </w:r>
      <w:r w:rsidR="00867444" w:rsidRPr="00C95EE9">
        <w:rPr>
          <w:rFonts w:ascii="Times New Roman" w:hAnsi="Times New Roman"/>
          <w:szCs w:val="24"/>
        </w:rPr>
        <w:t>нее 0,5 м, но не более 1 м от поверхности земли. Перемещение трубоукладчика осуществлять на первой передаче.</w:t>
      </w:r>
    </w:p>
    <w:p w:rsidR="00867444" w:rsidRPr="00C95EE9" w:rsidRDefault="00E71DFE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5</w:t>
      </w:r>
      <w:r w:rsidR="00867444" w:rsidRPr="00C95EE9">
        <w:rPr>
          <w:rFonts w:ascii="Times New Roman" w:hAnsi="Times New Roman"/>
          <w:szCs w:val="24"/>
        </w:rPr>
        <w:t>.9.</w:t>
      </w:r>
      <w:r w:rsidR="00867444" w:rsidRPr="00C95EE9">
        <w:rPr>
          <w:rFonts w:ascii="Times New Roman" w:hAnsi="Times New Roman"/>
          <w:szCs w:val="24"/>
        </w:rPr>
        <w:tab/>
        <w:t>Грузозахватные приспособления должны исключать самопроизвольное отцепление груза и обеспечить устойчивость его положения во время подъема и перемещения. Места стр</w:t>
      </w:r>
      <w:r w:rsidR="00867444" w:rsidRPr="00C95EE9">
        <w:rPr>
          <w:rFonts w:ascii="Times New Roman" w:hAnsi="Times New Roman"/>
          <w:szCs w:val="24"/>
        </w:rPr>
        <w:t>о</w:t>
      </w:r>
      <w:r w:rsidR="00867444" w:rsidRPr="00C95EE9">
        <w:rPr>
          <w:rFonts w:ascii="Times New Roman" w:hAnsi="Times New Roman"/>
          <w:szCs w:val="24"/>
        </w:rPr>
        <w:t>повки должны быть отмечены заранее.</w:t>
      </w:r>
    </w:p>
    <w:p w:rsidR="00867444" w:rsidRPr="00C95EE9" w:rsidRDefault="00E71DFE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5</w:t>
      </w:r>
      <w:r w:rsidR="00867444" w:rsidRPr="00C95EE9">
        <w:rPr>
          <w:rFonts w:ascii="Times New Roman" w:hAnsi="Times New Roman"/>
          <w:szCs w:val="24"/>
        </w:rPr>
        <w:t>.10.</w:t>
      </w:r>
      <w:r w:rsidR="00867444" w:rsidRPr="00C95EE9">
        <w:rPr>
          <w:rFonts w:ascii="Times New Roman" w:hAnsi="Times New Roman"/>
          <w:szCs w:val="24"/>
        </w:rPr>
        <w:tab/>
        <w:t>Стальные канаты и стропы должны отвечать действующим государственным ста</w:t>
      </w:r>
      <w:r w:rsidR="00867444" w:rsidRPr="00C95EE9">
        <w:rPr>
          <w:rFonts w:ascii="Times New Roman" w:hAnsi="Times New Roman"/>
          <w:szCs w:val="24"/>
        </w:rPr>
        <w:t>н</w:t>
      </w:r>
      <w:r w:rsidR="00867444" w:rsidRPr="00C95EE9">
        <w:rPr>
          <w:rFonts w:ascii="Times New Roman" w:hAnsi="Times New Roman"/>
          <w:szCs w:val="24"/>
        </w:rPr>
        <w:t>дартам и иметь сертификаты или копию сертификата завода-изготовителя об их испытании. К</w:t>
      </w:r>
      <w:r w:rsidR="00867444" w:rsidRPr="00C95EE9">
        <w:rPr>
          <w:rFonts w:ascii="Times New Roman" w:hAnsi="Times New Roman"/>
          <w:szCs w:val="24"/>
        </w:rPr>
        <w:t>а</w:t>
      </w:r>
      <w:r w:rsidR="00867444" w:rsidRPr="00C95EE9">
        <w:rPr>
          <w:rFonts w:ascii="Times New Roman" w:hAnsi="Times New Roman"/>
          <w:szCs w:val="24"/>
        </w:rPr>
        <w:t>наты, не снабженные указанным свидетельством, использовать запрещено.</w:t>
      </w:r>
    </w:p>
    <w:p w:rsidR="00867444" w:rsidRPr="00C95EE9" w:rsidRDefault="00E71DFE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5</w:t>
      </w:r>
      <w:r w:rsidR="00867444" w:rsidRPr="00C95EE9">
        <w:rPr>
          <w:rFonts w:ascii="Times New Roman" w:hAnsi="Times New Roman"/>
          <w:szCs w:val="24"/>
        </w:rPr>
        <w:t>.11.</w:t>
      </w:r>
      <w:r w:rsidR="00867444" w:rsidRPr="00C95EE9">
        <w:rPr>
          <w:rFonts w:ascii="Times New Roman" w:hAnsi="Times New Roman"/>
          <w:szCs w:val="24"/>
        </w:rPr>
        <w:tab/>
        <w:t>Место перехода людей через траншею должно быть оборудовано переходным мост</w:t>
      </w:r>
      <w:r w:rsidR="00867444" w:rsidRPr="00C95EE9">
        <w:rPr>
          <w:rFonts w:ascii="Times New Roman" w:hAnsi="Times New Roman"/>
          <w:szCs w:val="24"/>
        </w:rPr>
        <w:t>и</w:t>
      </w:r>
      <w:r w:rsidR="00867444" w:rsidRPr="00C95EE9">
        <w:rPr>
          <w:rFonts w:ascii="Times New Roman" w:hAnsi="Times New Roman"/>
          <w:szCs w:val="24"/>
        </w:rPr>
        <w:t>ком.</w:t>
      </w:r>
    </w:p>
    <w:p w:rsidR="00867444" w:rsidRPr="00C95EE9" w:rsidRDefault="00867444" w:rsidP="00867444">
      <w:pPr>
        <w:tabs>
          <w:tab w:val="left" w:pos="1122"/>
        </w:tabs>
        <w:ind w:firstLine="561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Для спуска в траншею и подъема из нее следует применять переносную лестницу.</w:t>
      </w:r>
    </w:p>
    <w:p w:rsidR="00867444" w:rsidRPr="00C95EE9" w:rsidRDefault="00867444" w:rsidP="00867444">
      <w:pPr>
        <w:jc w:val="center"/>
        <w:rPr>
          <w:rFonts w:ascii="Times New Roman" w:hAnsi="Times New Roman"/>
          <w:szCs w:val="24"/>
        </w:rPr>
      </w:pPr>
    </w:p>
    <w:p w:rsidR="00867444" w:rsidRPr="00C95EE9" w:rsidRDefault="00867444" w:rsidP="00867444">
      <w:pPr>
        <w:jc w:val="center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Рис 1. Общий вид установленного на нефтеп</w:t>
      </w:r>
      <w:r w:rsidR="00431AA7" w:rsidRPr="00C95EE9">
        <w:rPr>
          <w:rFonts w:ascii="Times New Roman" w:hAnsi="Times New Roman"/>
          <w:szCs w:val="24"/>
        </w:rPr>
        <w:t xml:space="preserve">ровод утяжелителя </w:t>
      </w:r>
      <w:r w:rsidR="00C95EE9">
        <w:rPr>
          <w:rFonts w:ascii="Times New Roman" w:hAnsi="Times New Roman"/>
          <w:szCs w:val="24"/>
        </w:rPr>
        <w:t>БУОТ</w:t>
      </w:r>
    </w:p>
    <w:p w:rsidR="00867444" w:rsidRPr="00C95EE9" w:rsidRDefault="00867444" w:rsidP="00867444">
      <w:pPr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1-трубопровод; 2-отдельный блок утяжелителя; 3-</w:t>
      </w:r>
      <w:r w:rsidR="00AE3F2D" w:rsidRPr="00C95EE9">
        <w:rPr>
          <w:rFonts w:ascii="Times New Roman" w:hAnsi="Times New Roman"/>
          <w:szCs w:val="24"/>
        </w:rPr>
        <w:t>футеровочный мат</w:t>
      </w:r>
      <w:r w:rsidRPr="00C95EE9">
        <w:rPr>
          <w:rFonts w:ascii="Times New Roman" w:hAnsi="Times New Roman"/>
          <w:szCs w:val="24"/>
        </w:rPr>
        <w:t>; 4-соединительный пояс.</w:t>
      </w:r>
    </w:p>
    <w:p w:rsidR="00867444" w:rsidRPr="00C95EE9" w:rsidRDefault="00867444" w:rsidP="00867444">
      <w:pPr>
        <w:rPr>
          <w:rFonts w:ascii="Times New Roman" w:hAnsi="Times New Roman"/>
          <w:szCs w:val="24"/>
        </w:rPr>
      </w:pPr>
    </w:p>
    <w:p w:rsidR="00867444" w:rsidRPr="00C95EE9" w:rsidRDefault="00867444" w:rsidP="00867444">
      <w:pPr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989330</wp:posOffset>
            </wp:positionV>
            <wp:extent cx="5800725" cy="1905000"/>
            <wp:effectExtent l="19050" t="0" r="9525" b="0"/>
            <wp:wrapNone/>
            <wp:docPr id="3523" name="Рисунок 3523" descr="yt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3" descr="ytag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444" w:rsidRPr="00C95EE9" w:rsidRDefault="00867444" w:rsidP="00867444">
      <w:pPr>
        <w:jc w:val="center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noProof/>
          <w:szCs w:val="24"/>
        </w:rPr>
        <w:lastRenderedPageBreak/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6060440" cy="3149600"/>
            <wp:effectExtent l="19050" t="0" r="0" b="0"/>
            <wp:wrapSquare wrapText="bothSides"/>
            <wp:docPr id="3522" name="Рисунок 3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EE9" w:rsidRPr="00C95EE9"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207pt" fillcolor="window">
            <v:imagedata r:id="rId9" o:title=""/>
          </v:shape>
        </w:pict>
      </w:r>
    </w:p>
    <w:p w:rsidR="00867444" w:rsidRPr="00C95EE9" w:rsidRDefault="00867444" w:rsidP="00867444">
      <w:pPr>
        <w:jc w:val="center"/>
        <w:rPr>
          <w:rFonts w:ascii="Times New Roman" w:hAnsi="Times New Roman"/>
          <w:szCs w:val="24"/>
        </w:rPr>
      </w:pPr>
    </w:p>
    <w:p w:rsidR="00867444" w:rsidRPr="00C95EE9" w:rsidRDefault="00867444" w:rsidP="00867444">
      <w:pPr>
        <w:jc w:val="center"/>
        <w:rPr>
          <w:rFonts w:ascii="Times New Roman" w:hAnsi="Times New Roman"/>
          <w:szCs w:val="24"/>
        </w:rPr>
      </w:pPr>
    </w:p>
    <w:p w:rsidR="00867444" w:rsidRPr="00C95EE9" w:rsidRDefault="00867444" w:rsidP="00867444">
      <w:pPr>
        <w:jc w:val="center"/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Рис. 2 Схема балластировки трубопровода утяжелителями типа</w:t>
      </w:r>
      <w:r w:rsidR="00EF50CF" w:rsidRPr="00C95EE9">
        <w:rPr>
          <w:rFonts w:ascii="Times New Roman" w:hAnsi="Times New Roman"/>
          <w:szCs w:val="24"/>
        </w:rPr>
        <w:t xml:space="preserve"> БУОТ</w:t>
      </w:r>
      <w:r w:rsidRPr="00C95EE9">
        <w:rPr>
          <w:rFonts w:ascii="Times New Roman" w:hAnsi="Times New Roman"/>
          <w:szCs w:val="24"/>
        </w:rPr>
        <w:t>:</w:t>
      </w:r>
    </w:p>
    <w:p w:rsidR="00867444" w:rsidRPr="00C95EE9" w:rsidRDefault="00867444" w:rsidP="00867444">
      <w:pPr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1- контейнеры с деталями утяжелителей;</w:t>
      </w:r>
    </w:p>
    <w:p w:rsidR="00867444" w:rsidRPr="00C95EE9" w:rsidRDefault="00867444" w:rsidP="00867444">
      <w:pPr>
        <w:rPr>
          <w:rFonts w:ascii="Times New Roman" w:hAnsi="Times New Roman"/>
          <w:szCs w:val="24"/>
        </w:rPr>
      </w:pPr>
      <w:r w:rsidRPr="00C95EE9">
        <w:rPr>
          <w:rFonts w:ascii="Times New Roman" w:hAnsi="Times New Roman"/>
          <w:szCs w:val="24"/>
        </w:rPr>
        <w:t>2- штабель бетонных блоков; 3- трубоукладчик; 4- место сборки утяжелителей; 5- пер</w:t>
      </w:r>
      <w:r w:rsidRPr="00C95EE9">
        <w:rPr>
          <w:rFonts w:ascii="Times New Roman" w:hAnsi="Times New Roman"/>
          <w:szCs w:val="24"/>
        </w:rPr>
        <w:t>е</w:t>
      </w:r>
      <w:r w:rsidRPr="00C95EE9">
        <w:rPr>
          <w:rFonts w:ascii="Times New Roman" w:hAnsi="Times New Roman"/>
          <w:szCs w:val="24"/>
        </w:rPr>
        <w:t>ходный мостик; 6- трап; 7- лестница; 8- навешенные на трубопровод утяжелители.</w:t>
      </w:r>
    </w:p>
    <w:bookmarkEnd w:id="3"/>
    <w:bookmarkEnd w:id="4"/>
    <w:bookmarkEnd w:id="5"/>
    <w:bookmarkEnd w:id="6"/>
    <w:bookmarkEnd w:id="7"/>
    <w:bookmarkEnd w:id="8"/>
    <w:p w:rsidR="008F7C9A" w:rsidRPr="00C95EE9" w:rsidRDefault="008F7C9A" w:rsidP="0037528C">
      <w:pPr>
        <w:shd w:val="clear" w:color="auto" w:fill="FFFFFF"/>
        <w:tabs>
          <w:tab w:val="num" w:pos="120"/>
          <w:tab w:val="left" w:pos="960"/>
        </w:tabs>
        <w:suppressAutoHyphens/>
        <w:spacing w:before="283" w:line="278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К выполнению работ по балластировке трубопровода могут быть допущены работники:</w:t>
      </w:r>
    </w:p>
    <w:p w:rsidR="008F7C9A" w:rsidRPr="00C95EE9" w:rsidRDefault="008F7C9A" w:rsidP="0077274F">
      <w:pPr>
        <w:widowControl w:val="0"/>
        <w:numPr>
          <w:ilvl w:val="0"/>
          <w:numId w:val="15"/>
        </w:numPr>
        <w:shd w:val="clear" w:color="auto" w:fill="FFFFFF"/>
        <w:tabs>
          <w:tab w:val="num" w:pos="120"/>
          <w:tab w:val="left" w:pos="960"/>
          <w:tab w:val="left" w:pos="1656"/>
        </w:tabs>
        <w:suppressAutoHyphens/>
        <w:autoSpaceDE w:val="0"/>
        <w:autoSpaceDN w:val="0"/>
        <w:adjustRightInd w:val="0"/>
        <w:spacing w:before="5" w:line="278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прошедшие предварительный и периодический медицинские осмотры в сроки установленные Минздравом РФ;</w:t>
      </w:r>
    </w:p>
    <w:p w:rsidR="008F7C9A" w:rsidRPr="00C95EE9" w:rsidRDefault="008F7C9A" w:rsidP="0077274F">
      <w:pPr>
        <w:widowControl w:val="0"/>
        <w:numPr>
          <w:ilvl w:val="0"/>
          <w:numId w:val="15"/>
        </w:numPr>
        <w:shd w:val="clear" w:color="auto" w:fill="FFFFFF"/>
        <w:tabs>
          <w:tab w:val="num" w:pos="120"/>
          <w:tab w:val="left" w:pos="960"/>
          <w:tab w:val="left" w:pos="1656"/>
        </w:tabs>
        <w:suppressAutoHyphens/>
        <w:autoSpaceDE w:val="0"/>
        <w:autoSpaceDN w:val="0"/>
        <w:adjustRightInd w:val="0"/>
        <w:spacing w:before="14" w:line="278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достигшие  18 лет и прошедшие обучение безопасным методам и приемам работ, проверку знаний, а также получившие удостоверения на право производства работ;</w:t>
      </w:r>
    </w:p>
    <w:p w:rsidR="008F7C9A" w:rsidRPr="00C95EE9" w:rsidRDefault="008F7C9A" w:rsidP="0077274F">
      <w:pPr>
        <w:widowControl w:val="0"/>
        <w:numPr>
          <w:ilvl w:val="0"/>
          <w:numId w:val="15"/>
        </w:numPr>
        <w:shd w:val="clear" w:color="auto" w:fill="FFFFFF"/>
        <w:tabs>
          <w:tab w:val="num" w:pos="120"/>
          <w:tab w:val="left" w:pos="960"/>
          <w:tab w:val="left" w:pos="1656"/>
        </w:tabs>
        <w:suppressAutoHyphens/>
        <w:autoSpaceDE w:val="0"/>
        <w:autoSpaceDN w:val="0"/>
        <w:adjustRightInd w:val="0"/>
        <w:spacing w:before="10" w:line="278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прошедшие вводный инструктаж по технике безопасности и производственной санитарии, а также инструктаж по технике безопасности непосредственно на рабочем месте (работники комплексных бригад должны быть проинструктированы и обучены безопасным методам и приемам труда по всем видам работ, выполняемым бригадой).</w:t>
      </w:r>
    </w:p>
    <w:p w:rsidR="008F7C9A" w:rsidRPr="00C95EE9" w:rsidRDefault="008F7C9A" w:rsidP="0037528C">
      <w:pPr>
        <w:shd w:val="clear" w:color="auto" w:fill="FFFFFF"/>
        <w:tabs>
          <w:tab w:val="num" w:pos="120"/>
          <w:tab w:val="left" w:pos="960"/>
        </w:tabs>
        <w:suppressAutoHyphens/>
        <w:spacing w:line="278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lastRenderedPageBreak/>
        <w:t>Повторный инструктаж должен проводиться для всех рабочих не реже одного раза в 3 месяца. Проведение инструктажа регистрируется в специальном журнале.</w:t>
      </w:r>
    </w:p>
    <w:p w:rsidR="008F7C9A" w:rsidRPr="00C95EE9" w:rsidRDefault="008F7C9A" w:rsidP="0037528C">
      <w:pPr>
        <w:shd w:val="clear" w:color="auto" w:fill="FFFFFF"/>
        <w:tabs>
          <w:tab w:val="num" w:pos="120"/>
          <w:tab w:val="left" w:pos="960"/>
        </w:tabs>
        <w:suppressAutoHyphens/>
        <w:ind w:firstLine="720"/>
        <w:rPr>
          <w:rFonts w:ascii="Times New Roman" w:hAnsi="Times New Roman"/>
          <w:spacing w:val="4"/>
        </w:rPr>
      </w:pPr>
    </w:p>
    <w:p w:rsidR="008F7C9A" w:rsidRPr="00C95EE9" w:rsidRDefault="008F7C9A" w:rsidP="0037528C">
      <w:pPr>
        <w:shd w:val="clear" w:color="auto" w:fill="FFFFFF"/>
        <w:tabs>
          <w:tab w:val="num" w:pos="120"/>
          <w:tab w:val="left" w:pos="960"/>
        </w:tabs>
        <w:suppressAutoHyphens/>
        <w:spacing w:line="278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Все работники должны быть обеспечены спецодеждой, спецобувью и средствами индивидуальной защиты. В соответствие с выполняемой ими работой и согласно действующим нормам.</w:t>
      </w:r>
    </w:p>
    <w:p w:rsidR="008F7C9A" w:rsidRPr="00C95EE9" w:rsidRDefault="008F7C9A" w:rsidP="0037528C">
      <w:pPr>
        <w:shd w:val="clear" w:color="auto" w:fill="FFFFFF"/>
        <w:tabs>
          <w:tab w:val="num" w:pos="120"/>
          <w:tab w:val="left" w:pos="960"/>
        </w:tabs>
        <w:suppressAutoHyphens/>
        <w:ind w:firstLine="720"/>
        <w:rPr>
          <w:rFonts w:ascii="Times New Roman" w:hAnsi="Times New Roman"/>
          <w:spacing w:val="4"/>
        </w:rPr>
      </w:pPr>
    </w:p>
    <w:p w:rsidR="008F7C9A" w:rsidRPr="00C95EE9" w:rsidRDefault="008F7C9A" w:rsidP="0037528C">
      <w:pPr>
        <w:shd w:val="clear" w:color="auto" w:fill="FFFFFF"/>
        <w:tabs>
          <w:tab w:val="num" w:pos="120"/>
          <w:tab w:val="left" w:pos="960"/>
        </w:tabs>
        <w:suppressAutoHyphens/>
        <w:spacing w:line="278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Перед началом работ необходимо:</w:t>
      </w:r>
    </w:p>
    <w:p w:rsidR="008F7C9A" w:rsidRPr="00C95EE9" w:rsidRDefault="008F7C9A" w:rsidP="0077274F">
      <w:pPr>
        <w:widowControl w:val="0"/>
        <w:numPr>
          <w:ilvl w:val="0"/>
          <w:numId w:val="15"/>
        </w:numPr>
        <w:shd w:val="clear" w:color="auto" w:fill="FFFFFF"/>
        <w:tabs>
          <w:tab w:val="num" w:pos="120"/>
          <w:tab w:val="left" w:pos="960"/>
          <w:tab w:val="left" w:pos="1656"/>
        </w:tabs>
        <w:suppressAutoHyphens/>
        <w:autoSpaceDE w:val="0"/>
        <w:autoSpaceDN w:val="0"/>
        <w:adjustRightInd w:val="0"/>
        <w:spacing w:before="5" w:line="278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привести в порядок рабочее место и проходы, освободив их от посторонних предметов;</w:t>
      </w:r>
    </w:p>
    <w:p w:rsidR="008F7C9A" w:rsidRPr="00C95EE9" w:rsidRDefault="008F7C9A" w:rsidP="0077274F">
      <w:pPr>
        <w:widowControl w:val="0"/>
        <w:numPr>
          <w:ilvl w:val="0"/>
          <w:numId w:val="15"/>
        </w:numPr>
        <w:shd w:val="clear" w:color="auto" w:fill="FFFFFF"/>
        <w:tabs>
          <w:tab w:val="num" w:pos="120"/>
          <w:tab w:val="left" w:pos="960"/>
          <w:tab w:val="left" w:pos="1656"/>
        </w:tabs>
        <w:suppressAutoHyphens/>
        <w:autoSpaceDE w:val="0"/>
        <w:autoSpaceDN w:val="0"/>
        <w:adjustRightInd w:val="0"/>
        <w:spacing w:before="10" w:line="278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проверить исправность полученного инструмента, инвентаря и других приспособлений;</w:t>
      </w:r>
    </w:p>
    <w:p w:rsidR="008F7C9A" w:rsidRPr="00C95EE9" w:rsidRDefault="008F7C9A" w:rsidP="0077274F">
      <w:pPr>
        <w:widowControl w:val="0"/>
        <w:numPr>
          <w:ilvl w:val="0"/>
          <w:numId w:val="15"/>
        </w:numPr>
        <w:shd w:val="clear" w:color="auto" w:fill="FFFFFF"/>
        <w:tabs>
          <w:tab w:val="num" w:pos="120"/>
          <w:tab w:val="left" w:pos="960"/>
          <w:tab w:val="left" w:pos="1656"/>
        </w:tabs>
        <w:suppressAutoHyphens/>
        <w:autoSpaceDE w:val="0"/>
        <w:autoSpaceDN w:val="0"/>
        <w:adjustRightInd w:val="0"/>
        <w:spacing w:before="14" w:line="283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проверить состояние стальных полотенец, стропов, канатов, блоков и тормозных устройств трубоукладчиков.</w:t>
      </w:r>
    </w:p>
    <w:p w:rsidR="008F7C9A" w:rsidRPr="00C95EE9" w:rsidRDefault="008F7C9A" w:rsidP="0037528C">
      <w:pPr>
        <w:shd w:val="clear" w:color="auto" w:fill="FFFFFF"/>
        <w:tabs>
          <w:tab w:val="num" w:pos="120"/>
          <w:tab w:val="left" w:pos="960"/>
        </w:tabs>
        <w:suppressAutoHyphens/>
        <w:spacing w:line="283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Стальные канаты, применяемые в качестве грузовых, тяговых и стропов, должны соответствовать действующим государственным стандартам и иметь сертификат (свидетельство) или копию сертификата завода-изготовителя канатов об их испытании в соответствии с ГОСТ 3241-80. При получении канатов, не снабженных указанным свидетельством, они должны быть подвергнуты испытанию в соответствии с указанным стандартом.</w:t>
      </w:r>
    </w:p>
    <w:p w:rsidR="008F7C9A" w:rsidRPr="00C95EE9" w:rsidRDefault="008F7C9A" w:rsidP="0037528C">
      <w:pPr>
        <w:shd w:val="clear" w:color="auto" w:fill="FFFFFF"/>
        <w:tabs>
          <w:tab w:val="num" w:pos="120"/>
          <w:tab w:val="left" w:pos="960"/>
        </w:tabs>
        <w:suppressAutoHyphens/>
        <w:spacing w:line="283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Конструкция многоветвевых стропов должна быть такова, чтобы было обеспечено равномерное натяжение всех ветвей.</w:t>
      </w:r>
    </w:p>
    <w:p w:rsidR="008F7C9A" w:rsidRPr="00C95EE9" w:rsidRDefault="008F7C9A" w:rsidP="0037528C">
      <w:pPr>
        <w:shd w:val="clear" w:color="auto" w:fill="FFFFFF"/>
        <w:tabs>
          <w:tab w:val="num" w:pos="120"/>
          <w:tab w:val="left" w:pos="960"/>
        </w:tabs>
        <w:suppressAutoHyphens/>
        <w:spacing w:line="283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Для строповки груза следует применять стропы соответствующей грузоподъемности и такой длины, чтобы угол на пересечении ветвей не превышал 90°. Вес поднимаемых и перемещаемых грузов не должен превышать грузоподъемность кранов.</w:t>
      </w:r>
    </w:p>
    <w:p w:rsidR="008F7C9A" w:rsidRPr="00C95EE9" w:rsidRDefault="008F7C9A" w:rsidP="0037528C">
      <w:pPr>
        <w:shd w:val="clear" w:color="auto" w:fill="FFFFFF"/>
        <w:tabs>
          <w:tab w:val="num" w:pos="120"/>
          <w:tab w:val="left" w:pos="960"/>
        </w:tabs>
        <w:suppressAutoHyphens/>
        <w:spacing w:line="283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Место производства работ по подъему и перемещению грузов должно быть хорошо освещено. При недостаточном освещении места работы, при сильном снегопаде или тумане, а также в других случаях, когда машинист плохо различает сигналы стропальщика или перемещаемый груз, работа крана должна быть прекращена.</w:t>
      </w:r>
    </w:p>
    <w:p w:rsidR="008F7C9A" w:rsidRPr="00C95EE9" w:rsidRDefault="008F7C9A" w:rsidP="0037528C">
      <w:pPr>
        <w:shd w:val="clear" w:color="auto" w:fill="FFFFFF"/>
        <w:tabs>
          <w:tab w:val="num" w:pos="120"/>
          <w:tab w:val="left" w:pos="960"/>
        </w:tabs>
        <w:suppressAutoHyphens/>
        <w:spacing w:line="283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При работе на самоходных подъемных машинах (трубоукладчики, автокраны и т.д.) обязательно соблюдать следующие правила:</w:t>
      </w:r>
    </w:p>
    <w:p w:rsidR="008F7C9A" w:rsidRPr="00C95EE9" w:rsidRDefault="008F7C9A" w:rsidP="0077274F">
      <w:pPr>
        <w:widowControl w:val="0"/>
        <w:numPr>
          <w:ilvl w:val="0"/>
          <w:numId w:val="14"/>
        </w:numPr>
        <w:shd w:val="clear" w:color="auto" w:fill="FFFFFF"/>
        <w:tabs>
          <w:tab w:val="num" w:pos="120"/>
          <w:tab w:val="left" w:pos="960"/>
          <w:tab w:val="left" w:pos="1622"/>
        </w:tabs>
        <w:suppressAutoHyphens/>
        <w:autoSpaceDE w:val="0"/>
        <w:autoSpaceDN w:val="0"/>
        <w:adjustRightInd w:val="0"/>
        <w:spacing w:before="10" w:line="283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машинист грузоподъемной машины не должен отлучаться от нее при работающем двигателе;</w:t>
      </w:r>
    </w:p>
    <w:p w:rsidR="008F7C9A" w:rsidRPr="00C95EE9" w:rsidRDefault="008F7C9A" w:rsidP="0077274F">
      <w:pPr>
        <w:widowControl w:val="0"/>
        <w:numPr>
          <w:ilvl w:val="0"/>
          <w:numId w:val="14"/>
        </w:numPr>
        <w:shd w:val="clear" w:color="auto" w:fill="FFFFFF"/>
        <w:tabs>
          <w:tab w:val="num" w:pos="120"/>
          <w:tab w:val="left" w:pos="960"/>
          <w:tab w:val="left" w:pos="1622"/>
        </w:tabs>
        <w:suppressAutoHyphens/>
        <w:autoSpaceDE w:val="0"/>
        <w:autoSpaceDN w:val="0"/>
        <w:adjustRightInd w:val="0"/>
        <w:spacing w:before="10" w:line="283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трубопровод при подъеме должен быть надежно схвачен стальным стропом серии ПМ;</w:t>
      </w:r>
    </w:p>
    <w:p w:rsidR="008F7C9A" w:rsidRPr="00C95EE9" w:rsidRDefault="008F7C9A" w:rsidP="0077274F">
      <w:pPr>
        <w:widowControl w:val="0"/>
        <w:numPr>
          <w:ilvl w:val="0"/>
          <w:numId w:val="14"/>
        </w:numPr>
        <w:shd w:val="clear" w:color="auto" w:fill="FFFFFF"/>
        <w:tabs>
          <w:tab w:val="num" w:pos="120"/>
          <w:tab w:val="left" w:pos="960"/>
          <w:tab w:val="left" w:pos="1622"/>
        </w:tabs>
        <w:suppressAutoHyphens/>
        <w:autoSpaceDE w:val="0"/>
        <w:autoSpaceDN w:val="0"/>
        <w:adjustRightInd w:val="0"/>
        <w:spacing w:before="10" w:line="283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при выкладке плети трубопровода на нижние полугрузы необходимо строго соблюдать схему расстановки трубоукладчиков, не превышать величины  допустимых нагрузок, выноса стрел и высоты подъема трубопровода каждым трубоукладчиком;</w:t>
      </w:r>
    </w:p>
    <w:p w:rsidR="008F7C9A" w:rsidRPr="00C95EE9" w:rsidRDefault="008F7C9A" w:rsidP="0077274F">
      <w:pPr>
        <w:widowControl w:val="0"/>
        <w:numPr>
          <w:ilvl w:val="0"/>
          <w:numId w:val="14"/>
        </w:numPr>
        <w:shd w:val="clear" w:color="auto" w:fill="FFFFFF"/>
        <w:tabs>
          <w:tab w:val="num" w:pos="120"/>
          <w:tab w:val="left" w:pos="960"/>
          <w:tab w:val="left" w:pos="1622"/>
        </w:tabs>
        <w:suppressAutoHyphens/>
        <w:autoSpaceDE w:val="0"/>
        <w:autoSpaceDN w:val="0"/>
        <w:adjustRightInd w:val="0"/>
        <w:spacing w:before="10" w:line="283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поднимаемый груз должен быть надежно закреплен к крюку подъемного механизма;</w:t>
      </w:r>
    </w:p>
    <w:p w:rsidR="008F7C9A" w:rsidRPr="00C95EE9" w:rsidRDefault="008F7C9A" w:rsidP="0077274F">
      <w:pPr>
        <w:widowControl w:val="0"/>
        <w:numPr>
          <w:ilvl w:val="0"/>
          <w:numId w:val="14"/>
        </w:numPr>
        <w:shd w:val="clear" w:color="auto" w:fill="FFFFFF"/>
        <w:tabs>
          <w:tab w:val="num" w:pos="120"/>
          <w:tab w:val="left" w:pos="960"/>
          <w:tab w:val="left" w:pos="1622"/>
        </w:tabs>
        <w:suppressAutoHyphens/>
        <w:autoSpaceDE w:val="0"/>
        <w:autoSpaceDN w:val="0"/>
        <w:adjustRightInd w:val="0"/>
        <w:spacing w:before="10" w:line="283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стрела грузоподъемного механизма должна устанавливаться так, что бы подъем груза производился вертикально;</w:t>
      </w:r>
    </w:p>
    <w:p w:rsidR="008F7C9A" w:rsidRPr="00C95EE9" w:rsidRDefault="008F7C9A" w:rsidP="0077274F">
      <w:pPr>
        <w:widowControl w:val="0"/>
        <w:numPr>
          <w:ilvl w:val="0"/>
          <w:numId w:val="14"/>
        </w:numPr>
        <w:shd w:val="clear" w:color="auto" w:fill="FFFFFF"/>
        <w:tabs>
          <w:tab w:val="num" w:pos="120"/>
          <w:tab w:val="left" w:pos="960"/>
          <w:tab w:val="left" w:pos="1622"/>
        </w:tabs>
        <w:suppressAutoHyphens/>
        <w:autoSpaceDE w:val="0"/>
        <w:autoSpaceDN w:val="0"/>
        <w:adjustRightInd w:val="0"/>
        <w:spacing w:before="10" w:line="283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необходимо строго следить, чтобы вес груза не превышал нормы для данного вылета стрелы;</w:t>
      </w:r>
    </w:p>
    <w:p w:rsidR="008F7C9A" w:rsidRPr="00C95EE9" w:rsidRDefault="008F7C9A" w:rsidP="0077274F">
      <w:pPr>
        <w:widowControl w:val="0"/>
        <w:numPr>
          <w:ilvl w:val="0"/>
          <w:numId w:val="14"/>
        </w:numPr>
        <w:shd w:val="clear" w:color="auto" w:fill="FFFFFF"/>
        <w:tabs>
          <w:tab w:val="num" w:pos="120"/>
          <w:tab w:val="left" w:pos="960"/>
          <w:tab w:val="left" w:pos="1622"/>
        </w:tabs>
        <w:suppressAutoHyphens/>
        <w:autoSpaceDE w:val="0"/>
        <w:autoSpaceDN w:val="0"/>
        <w:adjustRightInd w:val="0"/>
        <w:spacing w:before="5" w:line="283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подъем грузов весом, близким к максимальной грузоподъемности крана при данном вылете стрелы должен производиться в два приема. Сначала груз поднимают на высоту 20-</w:t>
      </w:r>
      <w:smartTag w:uri="urn:schemas-microsoft-com:office:smarttags" w:element="metricconverter">
        <w:smartTagPr>
          <w:attr w:name="ProductID" w:val="30 см"/>
        </w:smartTagPr>
        <w:r w:rsidRPr="00C95EE9">
          <w:rPr>
            <w:rFonts w:ascii="Times New Roman" w:hAnsi="Times New Roman"/>
            <w:spacing w:val="4"/>
          </w:rPr>
          <w:t>30 см</w:t>
        </w:r>
      </w:smartTag>
      <w:r w:rsidR="0037528C" w:rsidRPr="00C95EE9">
        <w:rPr>
          <w:rFonts w:ascii="Times New Roman" w:hAnsi="Times New Roman"/>
          <w:spacing w:val="4"/>
        </w:rPr>
        <w:t xml:space="preserve"> (в таком положении про</w:t>
      </w:r>
      <w:r w:rsidRPr="00C95EE9">
        <w:rPr>
          <w:rFonts w:ascii="Times New Roman" w:hAnsi="Times New Roman"/>
          <w:spacing w:val="4"/>
        </w:rPr>
        <w:t>веряют устойчивость крана и надежность действия тормозов), затем на полную высоту.</w:t>
      </w:r>
    </w:p>
    <w:p w:rsidR="008F7C9A" w:rsidRPr="00C95EE9" w:rsidRDefault="008F7C9A" w:rsidP="0037528C">
      <w:pPr>
        <w:shd w:val="clear" w:color="auto" w:fill="FFFFFF"/>
        <w:tabs>
          <w:tab w:val="num" w:pos="120"/>
          <w:tab w:val="left" w:pos="960"/>
        </w:tabs>
        <w:suppressAutoHyphens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Погрузо-разгрузочные работы следует выполнять под руководством мастера, имеющего удостоверение на право производства работ и отвечающего за безопасное перемещение грузов грузоподъемными машинами.</w:t>
      </w:r>
    </w:p>
    <w:p w:rsidR="008F7C9A" w:rsidRPr="00C95EE9" w:rsidRDefault="008F7C9A" w:rsidP="0037528C">
      <w:pPr>
        <w:tabs>
          <w:tab w:val="num" w:pos="120"/>
          <w:tab w:val="left" w:pos="960"/>
        </w:tabs>
        <w:suppressAutoHyphens/>
        <w:ind w:firstLine="720"/>
        <w:rPr>
          <w:rFonts w:ascii="Times New Roman" w:hAnsi="Times New Roman"/>
        </w:rPr>
      </w:pPr>
      <w:r w:rsidRPr="00C95EE9">
        <w:rPr>
          <w:rFonts w:ascii="Times New Roman" w:hAnsi="Times New Roman"/>
        </w:rPr>
        <w:lastRenderedPageBreak/>
        <w:t xml:space="preserve">При работе грузоподъемных машин выделяются зона обслуживания грузоподъемной машины, опасная зона, возникающая от перемещаемых грузоподъемной машиной грузов, а также опасная зона, возникающая от перемещения подвижных рабочих органов самой грузоподъемной машины </w:t>
      </w:r>
      <w:r w:rsidRPr="00C95EE9">
        <w:rPr>
          <w:rFonts w:ascii="Times New Roman" w:hAnsi="Times New Roman"/>
          <w:spacing w:val="4"/>
        </w:rPr>
        <w:t>и должна быть не менее 1м с каждой стороны.</w:t>
      </w:r>
    </w:p>
    <w:p w:rsidR="008F7C9A" w:rsidRPr="00C95EE9" w:rsidRDefault="008F7C9A" w:rsidP="0037528C">
      <w:pPr>
        <w:shd w:val="clear" w:color="auto" w:fill="FFFFFF"/>
        <w:tabs>
          <w:tab w:val="num" w:pos="120"/>
          <w:tab w:val="left" w:pos="960"/>
        </w:tabs>
        <w:suppressAutoHyphens/>
        <w:ind w:firstLine="720"/>
        <w:rPr>
          <w:rFonts w:ascii="Times New Roman" w:hAnsi="Times New Roman"/>
          <w:spacing w:val="4"/>
        </w:rPr>
      </w:pPr>
    </w:p>
    <w:p w:rsidR="008F7C9A" w:rsidRPr="00C95EE9" w:rsidRDefault="008F7C9A" w:rsidP="0037528C">
      <w:pPr>
        <w:shd w:val="clear" w:color="auto" w:fill="FFFFFF"/>
        <w:tabs>
          <w:tab w:val="num" w:pos="120"/>
          <w:tab w:val="left" w:pos="960"/>
        </w:tabs>
        <w:suppressAutoHyphens/>
        <w:spacing w:line="283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Во время производства работ ЗАПРЕЩАЕТСЯ:</w:t>
      </w:r>
    </w:p>
    <w:p w:rsidR="008F7C9A" w:rsidRPr="00C95EE9" w:rsidRDefault="008F7C9A" w:rsidP="0077274F">
      <w:pPr>
        <w:widowControl w:val="0"/>
        <w:numPr>
          <w:ilvl w:val="0"/>
          <w:numId w:val="14"/>
        </w:numPr>
        <w:shd w:val="clear" w:color="auto" w:fill="FFFFFF"/>
        <w:tabs>
          <w:tab w:val="num" w:pos="120"/>
          <w:tab w:val="left" w:pos="960"/>
          <w:tab w:val="left" w:pos="1622"/>
        </w:tabs>
        <w:suppressAutoHyphens/>
        <w:autoSpaceDE w:val="0"/>
        <w:autoSpaceDN w:val="0"/>
        <w:adjustRightInd w:val="0"/>
        <w:spacing w:before="5" w:line="283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работать грузовыми устройствами, имеющими неисправности;</w:t>
      </w:r>
    </w:p>
    <w:p w:rsidR="008F7C9A" w:rsidRPr="00C95EE9" w:rsidRDefault="008F7C9A" w:rsidP="0077274F">
      <w:pPr>
        <w:widowControl w:val="0"/>
        <w:numPr>
          <w:ilvl w:val="0"/>
          <w:numId w:val="14"/>
        </w:numPr>
        <w:shd w:val="clear" w:color="auto" w:fill="FFFFFF"/>
        <w:tabs>
          <w:tab w:val="num" w:pos="120"/>
          <w:tab w:val="left" w:pos="960"/>
          <w:tab w:val="left" w:pos="1622"/>
        </w:tabs>
        <w:suppressAutoHyphens/>
        <w:autoSpaceDE w:val="0"/>
        <w:autoSpaceDN w:val="0"/>
        <w:adjustRightInd w:val="0"/>
        <w:spacing w:before="5" w:line="283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находиться под стрелой с поднятым или перемещаемым грузом, а так же поправлять стропы, полотенца и тросы, на которых поднят груз;</w:t>
      </w:r>
    </w:p>
    <w:p w:rsidR="008F7C9A" w:rsidRPr="00C95EE9" w:rsidRDefault="008F7C9A" w:rsidP="0077274F">
      <w:pPr>
        <w:widowControl w:val="0"/>
        <w:numPr>
          <w:ilvl w:val="0"/>
          <w:numId w:val="14"/>
        </w:numPr>
        <w:shd w:val="clear" w:color="auto" w:fill="FFFFFF"/>
        <w:tabs>
          <w:tab w:val="num" w:pos="120"/>
          <w:tab w:val="left" w:pos="960"/>
          <w:tab w:val="left" w:pos="1622"/>
        </w:tabs>
        <w:suppressAutoHyphens/>
        <w:autoSpaceDE w:val="0"/>
        <w:autoSpaceDN w:val="0"/>
        <w:adjustRightInd w:val="0"/>
        <w:spacing w:before="10" w:line="283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перемещать груз без предварительного сигнала;</w:t>
      </w:r>
    </w:p>
    <w:p w:rsidR="008F7C9A" w:rsidRPr="00C95EE9" w:rsidRDefault="008F7C9A" w:rsidP="0077274F">
      <w:pPr>
        <w:widowControl w:val="0"/>
        <w:numPr>
          <w:ilvl w:val="0"/>
          <w:numId w:val="14"/>
        </w:numPr>
        <w:shd w:val="clear" w:color="auto" w:fill="FFFFFF"/>
        <w:tabs>
          <w:tab w:val="num" w:pos="120"/>
          <w:tab w:val="left" w:pos="960"/>
          <w:tab w:val="left" w:pos="1622"/>
        </w:tabs>
        <w:suppressAutoHyphens/>
        <w:autoSpaceDE w:val="0"/>
        <w:autoSpaceDN w:val="0"/>
        <w:adjustRightInd w:val="0"/>
        <w:spacing w:before="5" w:line="283" w:lineRule="exact"/>
        <w:ind w:firstLine="720"/>
        <w:rPr>
          <w:rFonts w:ascii="Times New Roman" w:hAnsi="Times New Roman"/>
          <w:spacing w:val="4"/>
        </w:rPr>
      </w:pPr>
      <w:r w:rsidRPr="00C95EE9">
        <w:rPr>
          <w:rFonts w:ascii="Times New Roman" w:hAnsi="Times New Roman"/>
          <w:spacing w:val="4"/>
        </w:rPr>
        <w:t>опускать груз и стрелу при помощи тормозов не на режиме двигателя</w:t>
      </w:r>
      <w:r w:rsidR="00174FE3" w:rsidRPr="00C95EE9">
        <w:rPr>
          <w:rFonts w:ascii="Times New Roman" w:hAnsi="Times New Roman"/>
          <w:spacing w:val="4"/>
        </w:rPr>
        <w:t>.</w:t>
      </w:r>
    </w:p>
    <w:p w:rsidR="008F7C9A" w:rsidRPr="00C95EE9" w:rsidRDefault="008F7C9A" w:rsidP="008F7C9A">
      <w:pPr>
        <w:ind w:left="6" w:firstLine="552"/>
        <w:jc w:val="left"/>
        <w:rPr>
          <w:rFonts w:ascii="Times New Roman" w:hAnsi="Times New Roman"/>
          <w:spacing w:val="4"/>
        </w:rPr>
      </w:pPr>
    </w:p>
    <w:p w:rsidR="008F7C9A" w:rsidRPr="00C95EE9" w:rsidRDefault="008F7C9A" w:rsidP="008F7C9A">
      <w:pPr>
        <w:ind w:left="6" w:firstLine="552"/>
        <w:jc w:val="left"/>
        <w:rPr>
          <w:rFonts w:ascii="Times New Roman" w:hAnsi="Times New Roman"/>
          <w:spacing w:val="4"/>
        </w:rPr>
      </w:pPr>
    </w:p>
    <w:p w:rsidR="008F7C9A" w:rsidRPr="00C95EE9" w:rsidRDefault="008F7C9A" w:rsidP="008F7C9A">
      <w:pPr>
        <w:ind w:left="6" w:firstLine="612"/>
        <w:jc w:val="center"/>
        <w:rPr>
          <w:rFonts w:ascii="Times New Roman" w:hAnsi="Times New Roman"/>
        </w:rPr>
      </w:pPr>
    </w:p>
    <w:p w:rsidR="008F7C9A" w:rsidRPr="00C95EE9" w:rsidRDefault="008F7C9A" w:rsidP="008F7C9A">
      <w:pPr>
        <w:ind w:left="6" w:firstLine="612"/>
        <w:jc w:val="center"/>
        <w:rPr>
          <w:rFonts w:ascii="Times New Roman" w:hAnsi="Times New Roman"/>
        </w:rPr>
      </w:pPr>
    </w:p>
    <w:p w:rsidR="008F7C9A" w:rsidRPr="00C95EE9" w:rsidRDefault="008F7C9A" w:rsidP="008F7C9A">
      <w:pPr>
        <w:ind w:left="6" w:firstLine="0"/>
        <w:jc w:val="center"/>
        <w:rPr>
          <w:rFonts w:ascii="Times New Roman" w:hAnsi="Times New Roman"/>
        </w:rPr>
      </w:pPr>
    </w:p>
    <w:p w:rsidR="008F7C9A" w:rsidRPr="00C95EE9" w:rsidRDefault="008F7C9A" w:rsidP="008F7C9A">
      <w:pPr>
        <w:ind w:left="6" w:firstLine="0"/>
        <w:jc w:val="center"/>
        <w:rPr>
          <w:rFonts w:ascii="Times New Roman" w:hAnsi="Times New Roman"/>
        </w:rPr>
      </w:pPr>
    </w:p>
    <w:p w:rsidR="008F7C9A" w:rsidRPr="00C95EE9" w:rsidRDefault="008F7C9A" w:rsidP="008F7C9A">
      <w:pPr>
        <w:ind w:left="6" w:firstLine="0"/>
        <w:jc w:val="center"/>
        <w:rPr>
          <w:rFonts w:ascii="Times New Roman" w:hAnsi="Times New Roman"/>
          <w:szCs w:val="24"/>
        </w:rPr>
      </w:pPr>
    </w:p>
    <w:p w:rsidR="00BA7C9B" w:rsidRPr="00C95EE9" w:rsidRDefault="00D91F57" w:rsidP="003D7910">
      <w:pPr>
        <w:pStyle w:val="1numering"/>
        <w:numPr>
          <w:ilvl w:val="0"/>
          <w:numId w:val="0"/>
        </w:numPr>
        <w:tabs>
          <w:tab w:val="num" w:pos="600"/>
        </w:tabs>
        <w:spacing w:before="0" w:line="360" w:lineRule="auto"/>
        <w:ind w:right="0" w:firstLine="720"/>
        <w:jc w:val="left"/>
        <w:rPr>
          <w:color w:val="auto"/>
        </w:rPr>
      </w:pPr>
      <w:r w:rsidRPr="00C95EE9">
        <w:rPr>
          <w:color w:val="auto"/>
        </w:rPr>
        <w:br w:type="page"/>
      </w:r>
      <w:bookmarkStart w:id="9" w:name="_Toc272918028"/>
      <w:bookmarkStart w:id="10" w:name="_Toc274219865"/>
      <w:r w:rsidR="00F0172D" w:rsidRPr="00C95EE9">
        <w:rPr>
          <w:color w:val="auto"/>
        </w:rPr>
        <w:lastRenderedPageBreak/>
        <w:t>6</w:t>
      </w:r>
      <w:r w:rsidR="003D7910" w:rsidRPr="00C95EE9">
        <w:rPr>
          <w:color w:val="auto"/>
        </w:rPr>
        <w:t>.</w:t>
      </w:r>
      <w:r w:rsidR="00EE7258" w:rsidRPr="00C95EE9">
        <w:rPr>
          <w:color w:val="auto"/>
        </w:rPr>
        <w:t xml:space="preserve"> </w:t>
      </w:r>
      <w:bookmarkStart w:id="11" w:name="_Toc274219866"/>
      <w:bookmarkEnd w:id="9"/>
      <w:bookmarkEnd w:id="10"/>
      <w:r w:rsidR="00BA7C9B" w:rsidRPr="00C95EE9">
        <w:rPr>
          <w:color w:val="auto"/>
        </w:rPr>
        <w:t xml:space="preserve">Лист </w:t>
      </w:r>
      <w:bookmarkEnd w:id="11"/>
      <w:r w:rsidR="00FB521F" w:rsidRPr="00C95EE9">
        <w:rPr>
          <w:color w:val="auto"/>
        </w:rPr>
        <w:t>ОЗНАКОМЛЕНИЯ</w:t>
      </w:r>
    </w:p>
    <w:p w:rsidR="00BA7C9B" w:rsidRPr="00C95EE9" w:rsidRDefault="00BA7C9B" w:rsidP="00BA7C9B">
      <w:pPr>
        <w:ind w:left="138" w:firstLine="1"/>
        <w:jc w:val="center"/>
        <w:rPr>
          <w:rFonts w:ascii="Times New Roman" w:hAnsi="Times New Roman"/>
          <w:b/>
          <w:caps/>
          <w:noProof/>
          <w:szCs w:val="24"/>
        </w:rPr>
      </w:pPr>
    </w:p>
    <w:tbl>
      <w:tblPr>
        <w:tblpPr w:leftFromText="180" w:rightFromText="180" w:vertAnchor="text" w:tblpY="1"/>
        <w:tblOverlap w:val="never"/>
        <w:tblW w:w="987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4260"/>
        <w:gridCol w:w="2094"/>
        <w:gridCol w:w="1260"/>
        <w:gridCol w:w="1620"/>
      </w:tblGrid>
      <w:tr w:rsidR="00BA7C9B" w:rsidRPr="00C95EE9" w:rsidTr="001D3996">
        <w:trPr>
          <w:trHeight w:val="757"/>
        </w:trPr>
        <w:tc>
          <w:tcPr>
            <w:tcW w:w="642" w:type="dxa"/>
            <w:shd w:val="clear" w:color="auto" w:fill="F3F3F3"/>
            <w:vAlign w:val="center"/>
          </w:tcPr>
          <w:p w:rsidR="00BA7C9B" w:rsidRPr="00C95EE9" w:rsidRDefault="00BA7C9B" w:rsidP="001D3996">
            <w:pPr>
              <w:ind w:firstLine="0"/>
              <w:rPr>
                <w:rFonts w:ascii="Times New Roman" w:hAnsi="Times New Roman"/>
                <w:b/>
              </w:rPr>
            </w:pPr>
            <w:r w:rsidRPr="00C95EE9">
              <w:rPr>
                <w:rFonts w:ascii="Times New Roman" w:hAnsi="Times New Roman"/>
                <w:b/>
              </w:rPr>
              <w:t>№ п.п.</w:t>
            </w:r>
          </w:p>
        </w:tc>
        <w:tc>
          <w:tcPr>
            <w:tcW w:w="4260" w:type="dxa"/>
            <w:shd w:val="clear" w:color="auto" w:fill="F3F3F3"/>
            <w:vAlign w:val="center"/>
          </w:tcPr>
          <w:p w:rsidR="00BA7C9B" w:rsidRPr="00C95EE9" w:rsidRDefault="00BA7C9B" w:rsidP="001D3996">
            <w:pPr>
              <w:ind w:firstLine="11"/>
              <w:jc w:val="center"/>
              <w:rPr>
                <w:rFonts w:ascii="Times New Roman" w:hAnsi="Times New Roman"/>
                <w:b/>
              </w:rPr>
            </w:pPr>
            <w:r w:rsidRPr="00C95EE9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094" w:type="dxa"/>
            <w:shd w:val="clear" w:color="auto" w:fill="F3F3F3"/>
            <w:vAlign w:val="center"/>
          </w:tcPr>
          <w:p w:rsidR="00BA7C9B" w:rsidRPr="00C95EE9" w:rsidRDefault="00BA7C9B" w:rsidP="001D3996">
            <w:pPr>
              <w:ind w:firstLine="11"/>
              <w:jc w:val="center"/>
              <w:rPr>
                <w:rFonts w:ascii="Times New Roman" w:hAnsi="Times New Roman"/>
                <w:b/>
              </w:rPr>
            </w:pPr>
            <w:r w:rsidRPr="00C95EE9">
              <w:rPr>
                <w:rFonts w:ascii="Times New Roman" w:hAnsi="Times New Roman"/>
                <w:b/>
              </w:rPr>
              <w:t>Должность р</w:t>
            </w:r>
            <w:r w:rsidRPr="00C95EE9">
              <w:rPr>
                <w:rFonts w:ascii="Times New Roman" w:hAnsi="Times New Roman"/>
                <w:b/>
              </w:rPr>
              <w:t>а</w:t>
            </w:r>
            <w:r w:rsidRPr="00C95EE9">
              <w:rPr>
                <w:rFonts w:ascii="Times New Roman" w:hAnsi="Times New Roman"/>
                <w:b/>
              </w:rPr>
              <w:t>ботника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BA7C9B" w:rsidRPr="00C95EE9" w:rsidRDefault="00BA7C9B" w:rsidP="001D3996">
            <w:pPr>
              <w:ind w:firstLine="11"/>
              <w:jc w:val="center"/>
              <w:rPr>
                <w:rFonts w:ascii="Times New Roman" w:hAnsi="Times New Roman"/>
                <w:b/>
              </w:rPr>
            </w:pPr>
            <w:r w:rsidRPr="00C95EE9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BA7C9B" w:rsidRPr="00C95EE9" w:rsidRDefault="00BA7C9B" w:rsidP="001D3996">
            <w:pPr>
              <w:ind w:firstLine="11"/>
              <w:jc w:val="center"/>
              <w:rPr>
                <w:rFonts w:ascii="Times New Roman" w:hAnsi="Times New Roman"/>
                <w:b/>
              </w:rPr>
            </w:pPr>
            <w:r w:rsidRPr="00C95EE9">
              <w:rPr>
                <w:rFonts w:ascii="Times New Roman" w:hAnsi="Times New Roman"/>
                <w:b/>
              </w:rPr>
              <w:t xml:space="preserve">Подпись </w:t>
            </w:r>
          </w:p>
        </w:tc>
      </w:tr>
      <w:tr w:rsidR="00BA7C9B" w:rsidRPr="00C95EE9" w:rsidTr="001D3996">
        <w:trPr>
          <w:trHeight w:val="527"/>
        </w:trPr>
        <w:tc>
          <w:tcPr>
            <w:tcW w:w="642" w:type="dxa"/>
            <w:vAlign w:val="center"/>
          </w:tcPr>
          <w:p w:rsidR="00BA7C9B" w:rsidRPr="00C95EE9" w:rsidRDefault="00BA7C9B" w:rsidP="0077274F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</w:tr>
      <w:tr w:rsidR="00BA7C9B" w:rsidRPr="00C95EE9" w:rsidTr="001D3996">
        <w:trPr>
          <w:trHeight w:val="535"/>
        </w:trPr>
        <w:tc>
          <w:tcPr>
            <w:tcW w:w="642" w:type="dxa"/>
            <w:vAlign w:val="center"/>
          </w:tcPr>
          <w:p w:rsidR="00BA7C9B" w:rsidRPr="00C95EE9" w:rsidRDefault="00BA7C9B" w:rsidP="0077274F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</w:tr>
      <w:tr w:rsidR="00BA7C9B" w:rsidRPr="00C95EE9" w:rsidTr="001D3996">
        <w:trPr>
          <w:trHeight w:val="529"/>
        </w:trPr>
        <w:tc>
          <w:tcPr>
            <w:tcW w:w="642" w:type="dxa"/>
            <w:vAlign w:val="center"/>
          </w:tcPr>
          <w:p w:rsidR="00BA7C9B" w:rsidRPr="00C95EE9" w:rsidRDefault="00BA7C9B" w:rsidP="0077274F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</w:tr>
      <w:tr w:rsidR="00BA7C9B" w:rsidRPr="00C95EE9" w:rsidTr="001D3996">
        <w:trPr>
          <w:trHeight w:val="537"/>
        </w:trPr>
        <w:tc>
          <w:tcPr>
            <w:tcW w:w="642" w:type="dxa"/>
            <w:vAlign w:val="center"/>
          </w:tcPr>
          <w:p w:rsidR="00BA7C9B" w:rsidRPr="00C95EE9" w:rsidRDefault="00BA7C9B" w:rsidP="0077274F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</w:tr>
      <w:tr w:rsidR="00BA7C9B" w:rsidRPr="00C95EE9" w:rsidTr="001D3996">
        <w:trPr>
          <w:trHeight w:val="517"/>
        </w:trPr>
        <w:tc>
          <w:tcPr>
            <w:tcW w:w="642" w:type="dxa"/>
            <w:vAlign w:val="center"/>
          </w:tcPr>
          <w:p w:rsidR="00BA7C9B" w:rsidRPr="00C95EE9" w:rsidRDefault="00BA7C9B" w:rsidP="0077274F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</w:tr>
      <w:tr w:rsidR="00BA7C9B" w:rsidRPr="00C95EE9" w:rsidTr="001D3996">
        <w:trPr>
          <w:trHeight w:val="525"/>
        </w:trPr>
        <w:tc>
          <w:tcPr>
            <w:tcW w:w="642" w:type="dxa"/>
            <w:vAlign w:val="center"/>
          </w:tcPr>
          <w:p w:rsidR="00BA7C9B" w:rsidRPr="00C95EE9" w:rsidRDefault="00BA7C9B" w:rsidP="0077274F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</w:tr>
      <w:tr w:rsidR="00BA7C9B" w:rsidRPr="00C95EE9" w:rsidTr="001D3996">
        <w:trPr>
          <w:trHeight w:val="533"/>
        </w:trPr>
        <w:tc>
          <w:tcPr>
            <w:tcW w:w="642" w:type="dxa"/>
            <w:vAlign w:val="center"/>
          </w:tcPr>
          <w:p w:rsidR="00BA7C9B" w:rsidRPr="00C95EE9" w:rsidRDefault="00BA7C9B" w:rsidP="0077274F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</w:tr>
      <w:tr w:rsidR="00BA7C9B" w:rsidRPr="00C95EE9" w:rsidTr="001D3996">
        <w:trPr>
          <w:trHeight w:val="527"/>
        </w:trPr>
        <w:tc>
          <w:tcPr>
            <w:tcW w:w="642" w:type="dxa"/>
            <w:vAlign w:val="center"/>
          </w:tcPr>
          <w:p w:rsidR="00BA7C9B" w:rsidRPr="00C95EE9" w:rsidRDefault="00BA7C9B" w:rsidP="0077274F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</w:tr>
      <w:tr w:rsidR="00BA7C9B" w:rsidRPr="00C95EE9" w:rsidTr="001D3996">
        <w:trPr>
          <w:trHeight w:val="521"/>
        </w:trPr>
        <w:tc>
          <w:tcPr>
            <w:tcW w:w="642" w:type="dxa"/>
          </w:tcPr>
          <w:p w:rsidR="00BA7C9B" w:rsidRPr="00C95EE9" w:rsidRDefault="00BA7C9B" w:rsidP="0077274F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</w:tr>
      <w:tr w:rsidR="00BA7C9B" w:rsidRPr="00C95EE9" w:rsidTr="001D3996">
        <w:trPr>
          <w:trHeight w:val="543"/>
        </w:trPr>
        <w:tc>
          <w:tcPr>
            <w:tcW w:w="642" w:type="dxa"/>
          </w:tcPr>
          <w:p w:rsidR="00BA7C9B" w:rsidRPr="00C95EE9" w:rsidRDefault="00BA7C9B" w:rsidP="0077274F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</w:tr>
      <w:tr w:rsidR="00BA7C9B" w:rsidRPr="00C95EE9" w:rsidTr="001D3996">
        <w:trPr>
          <w:trHeight w:val="543"/>
        </w:trPr>
        <w:tc>
          <w:tcPr>
            <w:tcW w:w="642" w:type="dxa"/>
          </w:tcPr>
          <w:p w:rsidR="00BA7C9B" w:rsidRPr="00C95EE9" w:rsidRDefault="00BA7C9B" w:rsidP="0077274F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</w:tr>
      <w:tr w:rsidR="00BA7C9B" w:rsidRPr="00C95EE9" w:rsidTr="001D3996">
        <w:trPr>
          <w:trHeight w:val="543"/>
        </w:trPr>
        <w:tc>
          <w:tcPr>
            <w:tcW w:w="642" w:type="dxa"/>
          </w:tcPr>
          <w:p w:rsidR="00BA7C9B" w:rsidRPr="00C95EE9" w:rsidRDefault="00BA7C9B" w:rsidP="0077274F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</w:tr>
      <w:tr w:rsidR="00BA7C9B" w:rsidRPr="00C95EE9" w:rsidTr="001D3996">
        <w:trPr>
          <w:trHeight w:val="543"/>
        </w:trPr>
        <w:tc>
          <w:tcPr>
            <w:tcW w:w="642" w:type="dxa"/>
          </w:tcPr>
          <w:p w:rsidR="00BA7C9B" w:rsidRPr="00C95EE9" w:rsidRDefault="00BA7C9B" w:rsidP="0077274F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</w:tr>
      <w:tr w:rsidR="00BA7C9B" w:rsidRPr="00C95EE9" w:rsidTr="001D3996">
        <w:trPr>
          <w:trHeight w:val="543"/>
        </w:trPr>
        <w:tc>
          <w:tcPr>
            <w:tcW w:w="642" w:type="dxa"/>
          </w:tcPr>
          <w:p w:rsidR="00BA7C9B" w:rsidRPr="00C95EE9" w:rsidRDefault="00BA7C9B" w:rsidP="0077274F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</w:tr>
      <w:tr w:rsidR="00BA7C9B" w:rsidRPr="00C95EE9" w:rsidTr="001D3996">
        <w:trPr>
          <w:trHeight w:val="543"/>
        </w:trPr>
        <w:tc>
          <w:tcPr>
            <w:tcW w:w="642" w:type="dxa"/>
          </w:tcPr>
          <w:p w:rsidR="00BA7C9B" w:rsidRPr="00C95EE9" w:rsidRDefault="00BA7C9B" w:rsidP="0077274F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</w:tr>
      <w:tr w:rsidR="00BA7C9B" w:rsidRPr="00C95EE9" w:rsidTr="001D3996">
        <w:trPr>
          <w:trHeight w:val="543"/>
        </w:trPr>
        <w:tc>
          <w:tcPr>
            <w:tcW w:w="642" w:type="dxa"/>
          </w:tcPr>
          <w:p w:rsidR="00BA7C9B" w:rsidRPr="00C95EE9" w:rsidRDefault="00BA7C9B" w:rsidP="0077274F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</w:tr>
      <w:tr w:rsidR="00BA7C9B" w:rsidRPr="00C95EE9" w:rsidTr="001D3996">
        <w:trPr>
          <w:trHeight w:val="543"/>
        </w:trPr>
        <w:tc>
          <w:tcPr>
            <w:tcW w:w="642" w:type="dxa"/>
          </w:tcPr>
          <w:p w:rsidR="00BA7C9B" w:rsidRPr="00C95EE9" w:rsidRDefault="00BA7C9B" w:rsidP="0077274F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</w:tr>
      <w:tr w:rsidR="00BA7C9B" w:rsidRPr="00C95EE9" w:rsidTr="001D3996">
        <w:trPr>
          <w:trHeight w:val="543"/>
        </w:trPr>
        <w:tc>
          <w:tcPr>
            <w:tcW w:w="642" w:type="dxa"/>
          </w:tcPr>
          <w:p w:rsidR="00BA7C9B" w:rsidRPr="00C95EE9" w:rsidRDefault="00BA7C9B" w:rsidP="0077274F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</w:tr>
      <w:tr w:rsidR="00BA7C9B" w:rsidRPr="00C95EE9" w:rsidTr="001D3996">
        <w:trPr>
          <w:trHeight w:val="543"/>
        </w:trPr>
        <w:tc>
          <w:tcPr>
            <w:tcW w:w="642" w:type="dxa"/>
          </w:tcPr>
          <w:p w:rsidR="00BA7C9B" w:rsidRPr="00C95EE9" w:rsidRDefault="00BA7C9B" w:rsidP="0077274F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</w:tr>
      <w:tr w:rsidR="00BA7C9B" w:rsidRPr="00C95EE9" w:rsidTr="001D3996">
        <w:trPr>
          <w:trHeight w:val="543"/>
        </w:trPr>
        <w:tc>
          <w:tcPr>
            <w:tcW w:w="642" w:type="dxa"/>
          </w:tcPr>
          <w:p w:rsidR="00BA7C9B" w:rsidRPr="00C95EE9" w:rsidRDefault="00BA7C9B" w:rsidP="0077274F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</w:tr>
      <w:tr w:rsidR="00BA7C9B" w:rsidRPr="00C95EE9" w:rsidTr="001D3996">
        <w:trPr>
          <w:trHeight w:val="543"/>
        </w:trPr>
        <w:tc>
          <w:tcPr>
            <w:tcW w:w="642" w:type="dxa"/>
          </w:tcPr>
          <w:p w:rsidR="00BA7C9B" w:rsidRPr="00C95EE9" w:rsidRDefault="00BA7C9B" w:rsidP="0077274F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</w:tr>
      <w:tr w:rsidR="00BA7C9B" w:rsidRPr="00C95EE9" w:rsidTr="001D3996">
        <w:trPr>
          <w:trHeight w:val="543"/>
        </w:trPr>
        <w:tc>
          <w:tcPr>
            <w:tcW w:w="642" w:type="dxa"/>
          </w:tcPr>
          <w:p w:rsidR="00BA7C9B" w:rsidRPr="00C95EE9" w:rsidRDefault="00BA7C9B" w:rsidP="0077274F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BA7C9B" w:rsidRPr="00C95EE9" w:rsidRDefault="00BA7C9B" w:rsidP="001D399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A7C9B" w:rsidRPr="00C95EE9" w:rsidRDefault="00BA7C9B" w:rsidP="001D399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D7BB8" w:rsidRPr="00C95EE9" w:rsidRDefault="00CD7BB8" w:rsidP="00CD7BB8">
      <w:pPr>
        <w:shd w:val="clear" w:color="auto" w:fill="FFFFFF"/>
        <w:tabs>
          <w:tab w:val="left" w:pos="360"/>
          <w:tab w:val="left" w:pos="1397"/>
        </w:tabs>
        <w:suppressAutoHyphens/>
        <w:autoSpaceDE w:val="0"/>
        <w:autoSpaceDN w:val="0"/>
        <w:adjustRightInd w:val="0"/>
        <w:spacing w:line="360" w:lineRule="auto"/>
        <w:ind w:right="19" w:firstLine="709"/>
        <w:rPr>
          <w:rFonts w:ascii="Times New Roman" w:hAnsi="Times New Roman"/>
          <w:b/>
          <w:caps/>
          <w:spacing w:val="1"/>
        </w:rPr>
      </w:pPr>
    </w:p>
    <w:p w:rsidR="00CA683B" w:rsidRPr="00C95EE9" w:rsidRDefault="00CA683B" w:rsidP="00CD7BB8">
      <w:pPr>
        <w:pStyle w:val="1numering"/>
        <w:numPr>
          <w:ilvl w:val="0"/>
          <w:numId w:val="0"/>
        </w:numPr>
        <w:tabs>
          <w:tab w:val="left" w:pos="360"/>
        </w:tabs>
        <w:spacing w:before="0" w:line="240" w:lineRule="auto"/>
        <w:ind w:right="19" w:firstLine="709"/>
        <w:jc w:val="left"/>
        <w:rPr>
          <w:color w:val="auto"/>
        </w:rPr>
      </w:pPr>
    </w:p>
    <w:sectPr w:rsidR="00CA683B" w:rsidRPr="00C95EE9" w:rsidSect="008F7C9A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1474" w:left="1361" w:header="0" w:footer="0" w:gutter="0"/>
      <w:pgNumType w:start="1" w:chapSep="period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CA9" w:rsidRDefault="00701CA9">
      <w:r>
        <w:separator/>
      </w:r>
    </w:p>
  </w:endnote>
  <w:endnote w:type="continuationSeparator" w:id="1">
    <w:p w:rsidR="00701CA9" w:rsidRDefault="0070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Peterburg-Italic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CF" w:rsidRDefault="0066023D" w:rsidP="006502CF">
    <w:pPr>
      <w:pStyle w:val="a6"/>
      <w:ind w:left="927" w:firstLine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35" type="#_x0000_t202" style="position:absolute;left:0;text-align:left;margin-left:28.35pt;margin-top:595.3pt;width:28.35pt;height:235.25pt;z-index:251656704;mso-wrap-distance-left:0;mso-wrap-distance-right:0;mso-position-horizontal-relative:page;mso-position-vertical-relative:page" filled="f" stroked="f">
          <v:textbox style="mso-next-textbox:#_x0000_s3835" inset="0,0,0,0">
            <w:txbxContent>
              <w:tbl>
                <w:tblPr>
                  <w:tblW w:w="566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283"/>
                  <w:gridCol w:w="283"/>
                </w:tblGrid>
                <w:tr w:rsidR="00EF50CF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EF50CF" w:rsidRPr="008021A6" w:rsidRDefault="00EF50CF">
                      <w:pPr>
                        <w:ind w:left="113" w:right="113"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8021A6">
                        <w:rPr>
                          <w:rFonts w:ascii="Times New Roman" w:hAnsi="Times New Roman"/>
                          <w:sz w:val="20"/>
                        </w:rPr>
                        <w:t>Взаим.инв.№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EF50CF" w:rsidRDefault="00EF50CF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EF50CF">
                  <w:trPr>
                    <w:cantSplit/>
                    <w:trHeight w:hRule="exact" w:val="1701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EF50CF" w:rsidRPr="008021A6" w:rsidRDefault="00EF50CF">
                      <w:pPr>
                        <w:ind w:left="113" w:right="113"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8021A6">
                        <w:rPr>
                          <w:rFonts w:ascii="Times New Roman" w:hAnsi="Times New Roman"/>
                          <w:sz w:val="20"/>
                        </w:rPr>
                        <w:t>Подпись и дата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EF50CF" w:rsidRPr="005278A9" w:rsidRDefault="00EF50CF" w:rsidP="00850D75">
                      <w:pPr>
                        <w:ind w:firstLine="0"/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</w:p>
                  </w:tc>
                </w:tr>
                <w:tr w:rsidR="00EF50CF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EF50CF" w:rsidRPr="008021A6" w:rsidRDefault="00EF50CF">
                      <w:pPr>
                        <w:ind w:left="113" w:right="113"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8021A6">
                        <w:rPr>
                          <w:rFonts w:ascii="Times New Roman" w:hAnsi="Times New Roman"/>
                          <w:sz w:val="20"/>
                        </w:rPr>
                        <w:t>Инв.№ подп.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EF50CF" w:rsidRDefault="00EF50CF" w:rsidP="00F15B27">
                      <w:pPr>
                        <w:ind w:firstLine="0"/>
                        <w:jc w:val="center"/>
                        <w:rPr>
                          <w:rFonts w:ascii="Arial" w:hAnsi="Arial"/>
                          <w:i/>
                          <w:sz w:val="14"/>
                          <w:szCs w:val="14"/>
                        </w:rPr>
                      </w:pPr>
                    </w:p>
                  </w:tc>
                </w:tr>
              </w:tbl>
              <w:p w:rsidR="00EF50CF" w:rsidRDefault="00EF50CF"/>
            </w:txbxContent>
          </v:textbox>
          <w10:wrap type="square" anchorx="page" anchory="page"/>
        </v:shape>
      </w:pict>
    </w:r>
    <w:r>
      <w:rPr>
        <w:noProof/>
      </w:rPr>
      <w:pict>
        <v:shape id="_x0000_s3834" type="#_x0000_t202" style="position:absolute;left:0;text-align:left;margin-left:56.7pt;margin-top:779.55pt;width:518.75pt;height:42.5pt;z-index:251655680;mso-wrap-distance-left:0;mso-wrap-distance-right:0;mso-position-horizontal-relative:page;mso-position-vertical-relative:page" filled="f" stroked="f">
          <v:textbox style="mso-next-textbox:#_x0000_s3834" inset="0,0,0,0">
            <w:txbxContent>
              <w:tbl>
                <w:tblPr>
                  <w:tblW w:w="10375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566"/>
                  <w:gridCol w:w="586"/>
                  <w:gridCol w:w="566"/>
                  <w:gridCol w:w="566"/>
                  <w:gridCol w:w="849"/>
                  <w:gridCol w:w="567"/>
                  <w:gridCol w:w="6108"/>
                  <w:gridCol w:w="567"/>
                </w:tblGrid>
                <w:tr w:rsidR="00EF50CF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EF50CF" w:rsidRPr="008021A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F50CF" w:rsidRPr="008021A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F50CF" w:rsidRPr="008021A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F50CF" w:rsidRPr="008021A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EF50CF" w:rsidRPr="008021A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F50CF" w:rsidRPr="008021A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6123" w:type="dxa"/>
                      <w:vMerge w:val="restart"/>
                      <w:vAlign w:val="center"/>
                    </w:tcPr>
                    <w:p w:rsidR="00EF50CF" w:rsidRPr="009D6FC2" w:rsidRDefault="00EF50CF" w:rsidP="00CE071D">
                      <w:pPr>
                        <w:pStyle w:val="212"/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F50CF" w:rsidRPr="000044F1" w:rsidRDefault="00EF50CF" w:rsidP="002859B4">
                      <w:pPr>
                        <w:ind w:firstLine="0"/>
                        <w:jc w:val="center"/>
                        <w:rPr>
                          <w:rFonts w:ascii="Arial" w:hAnsi="Arial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F50CF" w:rsidRPr="008021A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021A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Лист</w:t>
                      </w:r>
                    </w:p>
                  </w:tc>
                </w:tr>
                <w:tr w:rsidR="00EF50CF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EF50CF" w:rsidRPr="008021A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F50CF" w:rsidRPr="008021A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F50CF" w:rsidRPr="008021A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F50CF" w:rsidRPr="008021A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EF50CF" w:rsidRPr="008021A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F50CF" w:rsidRPr="008021A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6123" w:type="dxa"/>
                      <w:vMerge/>
                      <w:vAlign w:val="center"/>
                    </w:tcPr>
                    <w:p w:rsidR="00EF50CF" w:rsidRPr="008021A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Merge w:val="restart"/>
                      <w:vAlign w:val="center"/>
                    </w:tcPr>
                    <w:p w:rsidR="00EF50CF" w:rsidRPr="00E71DFE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</w:p>
                  </w:tc>
                </w:tr>
                <w:tr w:rsidR="00EF50CF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EF50CF" w:rsidRPr="008021A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021A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Изм.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F50CF" w:rsidRPr="008021A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021A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Кол.уч.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F50CF" w:rsidRPr="008021A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021A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Лист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F50CF" w:rsidRPr="008021A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021A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№ док</w:t>
                      </w:r>
                    </w:p>
                  </w:tc>
                  <w:tc>
                    <w:tcPr>
                      <w:tcW w:w="850" w:type="dxa"/>
                      <w:vAlign w:val="center"/>
                    </w:tcPr>
                    <w:p w:rsidR="00EF50CF" w:rsidRPr="008021A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021A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Подп.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F50CF" w:rsidRPr="008021A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021A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Дата</w:t>
                      </w:r>
                    </w:p>
                  </w:tc>
                  <w:tc>
                    <w:tcPr>
                      <w:tcW w:w="6123" w:type="dxa"/>
                      <w:vMerge/>
                      <w:vAlign w:val="center"/>
                    </w:tcPr>
                    <w:p w:rsidR="00EF50CF" w:rsidRPr="008021A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Merge/>
                      <w:vAlign w:val="center"/>
                    </w:tcPr>
                    <w:p w:rsidR="00EF50CF" w:rsidRPr="008021A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</w:tr>
              </w:tbl>
              <w:p w:rsidR="00EF50CF" w:rsidRDefault="00EF50CF"/>
            </w:txbxContent>
          </v:textbox>
          <w10:wrap type="square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CF" w:rsidRDefault="0066023D" w:rsidP="008F7C9A">
    <w:pPr>
      <w:pStyle w:val="a6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44" type="#_x0000_t202" style="position:absolute;left:0;text-align:left;margin-left:466.6pt;margin-top:-75.25pt;width:28.5pt;height:27pt;z-index:251661824" filled="f" stroked="f">
          <v:textbox>
            <w:txbxContent>
              <w:p w:rsidR="00EF50CF" w:rsidRDefault="00EF50CF"/>
            </w:txbxContent>
          </v:textbox>
        </v:shape>
      </w:pict>
    </w:r>
    <w:r>
      <w:rPr>
        <w:noProof/>
      </w:rPr>
      <w:pict>
        <v:shape id="_x0000_s3842" type="#_x0000_t202" style="position:absolute;left:0;text-align:left;margin-left:56.05pt;margin-top:709pt;width:518.75pt;height:114.15pt;z-index:251659776;mso-wrap-distance-left:0;mso-wrap-distance-right:0;mso-position-horizontal-relative:page;mso-position-vertical-relative:page" filled="f" stroked="f">
          <v:textbox style="mso-next-textbox:#_x0000_s3842" inset="0,0,0,0">
            <w:txbxContent>
              <w:tbl>
                <w:tblPr>
                  <w:tblW w:w="10374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567"/>
                  <w:gridCol w:w="567"/>
                  <w:gridCol w:w="567"/>
                  <w:gridCol w:w="567"/>
                  <w:gridCol w:w="850"/>
                  <w:gridCol w:w="441"/>
                  <w:gridCol w:w="4095"/>
                  <w:gridCol w:w="850"/>
                  <w:gridCol w:w="850"/>
                  <w:gridCol w:w="1020"/>
                </w:tblGrid>
                <w:tr w:rsidR="00EF50CF" w:rsidTr="00EF50CF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EF50CF" w:rsidRPr="005454F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F50CF" w:rsidRPr="005454F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F50CF" w:rsidRPr="005454F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F50CF" w:rsidRPr="005454F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EF50CF" w:rsidRPr="005454F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441" w:type="dxa"/>
                      <w:vAlign w:val="center"/>
                    </w:tcPr>
                    <w:p w:rsidR="00EF50CF" w:rsidRPr="005454F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6815" w:type="dxa"/>
                      <w:gridSpan w:val="4"/>
                      <w:vMerge w:val="restart"/>
                      <w:vAlign w:val="center"/>
                    </w:tcPr>
                    <w:p w:rsidR="00EF50CF" w:rsidRPr="000044F1" w:rsidRDefault="00C95EE9" w:rsidP="00C95EE9">
                      <w:pPr>
                        <w:pStyle w:val="212"/>
                        <w:widowControl w:val="0"/>
                        <w:jc w:val="center"/>
                        <w:rPr>
                          <w:b/>
                          <w:spacing w:val="4"/>
                          <w:szCs w:val="24"/>
                        </w:rPr>
                      </w:pPr>
                      <w:r w:rsidRPr="00AF3763">
                        <w:rPr>
                          <w:b/>
                          <w:szCs w:val="24"/>
                        </w:rPr>
                        <w:t>ШИФР ПРОЕКТА</w:t>
                      </w:r>
                    </w:p>
                  </w:tc>
                </w:tr>
                <w:tr w:rsidR="00EF50CF" w:rsidTr="00EF50CF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EF50CF" w:rsidRPr="005454F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F50CF" w:rsidRPr="005454F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F50CF" w:rsidRPr="005454F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F50CF" w:rsidRPr="005454F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EF50CF" w:rsidRPr="005454F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441" w:type="dxa"/>
                      <w:vAlign w:val="center"/>
                    </w:tcPr>
                    <w:p w:rsidR="00EF50CF" w:rsidRPr="005454F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6815" w:type="dxa"/>
                      <w:gridSpan w:val="4"/>
                      <w:vMerge/>
                      <w:vAlign w:val="center"/>
                    </w:tcPr>
                    <w:p w:rsidR="00EF50CF" w:rsidRPr="005454F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</w:tr>
                <w:tr w:rsidR="00EF50CF" w:rsidTr="00EF50CF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EF50CF" w:rsidRPr="005454F6" w:rsidRDefault="00EF50CF" w:rsidP="00165641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5454F6">
                        <w:rPr>
                          <w:rFonts w:ascii="Times New Roman" w:hAnsi="Times New Roman"/>
                          <w:sz w:val="16"/>
                        </w:rPr>
                        <w:t>Изм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F50CF" w:rsidRPr="005454F6" w:rsidRDefault="00EF50CF" w:rsidP="00165641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5454F6">
                        <w:rPr>
                          <w:rFonts w:ascii="Times New Roman" w:hAnsi="Times New Roman"/>
                          <w:sz w:val="16"/>
                        </w:rPr>
                        <w:t>Кол. уч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F50CF" w:rsidRPr="005454F6" w:rsidRDefault="00EF50CF" w:rsidP="008021A6">
                      <w:pPr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454F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Лист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F50CF" w:rsidRPr="005454F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454F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№ док.</w:t>
                      </w:r>
                    </w:p>
                  </w:tc>
                  <w:tc>
                    <w:tcPr>
                      <w:tcW w:w="850" w:type="dxa"/>
                      <w:vAlign w:val="center"/>
                    </w:tcPr>
                    <w:p w:rsidR="00EF50CF" w:rsidRPr="005454F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454F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Подп.</w:t>
                      </w:r>
                    </w:p>
                  </w:tc>
                  <w:tc>
                    <w:tcPr>
                      <w:tcW w:w="441" w:type="dxa"/>
                      <w:vAlign w:val="center"/>
                    </w:tcPr>
                    <w:p w:rsidR="00EF50CF" w:rsidRPr="005454F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454F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Дата</w:t>
                      </w:r>
                    </w:p>
                  </w:tc>
                  <w:tc>
                    <w:tcPr>
                      <w:tcW w:w="6815" w:type="dxa"/>
                      <w:gridSpan w:val="4"/>
                      <w:vMerge/>
                      <w:vAlign w:val="center"/>
                    </w:tcPr>
                    <w:p w:rsidR="00EF50CF" w:rsidRPr="005454F6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</w:tr>
                <w:tr w:rsidR="00EF50CF" w:rsidTr="00EF50CF">
                  <w:trPr>
                    <w:cantSplit/>
                    <w:trHeight w:hRule="exact" w:val="283"/>
                  </w:trPr>
                  <w:tc>
                    <w:tcPr>
                      <w:tcW w:w="1134" w:type="dxa"/>
                      <w:gridSpan w:val="2"/>
                      <w:vAlign w:val="center"/>
                    </w:tcPr>
                    <w:p w:rsidR="00EF50CF" w:rsidRPr="00532B10" w:rsidRDefault="00EF50CF" w:rsidP="00CE071D">
                      <w:pPr>
                        <w:ind w:left="85" w:firstLine="72"/>
                        <w:rPr>
                          <w:rFonts w:asciiTheme="minorHAnsi" w:hAnsiTheme="minorHAnsi"/>
                          <w:sz w:val="16"/>
                        </w:rPr>
                      </w:pPr>
                      <w:r w:rsidRPr="00393991">
                        <w:rPr>
                          <w:spacing w:val="-16"/>
                          <w:sz w:val="20"/>
                        </w:rPr>
                        <w:t>Разработал</w:t>
                      </w:r>
                    </w:p>
                  </w:tc>
                  <w:tc>
                    <w:tcPr>
                      <w:tcW w:w="1134" w:type="dxa"/>
                      <w:gridSpan w:val="2"/>
                      <w:vAlign w:val="center"/>
                    </w:tcPr>
                    <w:p w:rsidR="00EF50CF" w:rsidRPr="009036CB" w:rsidRDefault="00EF50CF" w:rsidP="00E97D58">
                      <w:pPr>
                        <w:ind w:firstLine="57"/>
                        <w:rPr>
                          <w:spacing w:val="-16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EF50CF" w:rsidRPr="002D05B3" w:rsidRDefault="00EF50CF" w:rsidP="001D3996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441" w:type="dxa"/>
                      <w:vAlign w:val="center"/>
                    </w:tcPr>
                    <w:p w:rsidR="00EF50CF" w:rsidRPr="002D05B3" w:rsidRDefault="00EF50CF" w:rsidP="001D3996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4095" w:type="dxa"/>
                      <w:vMerge w:val="restart"/>
                    </w:tcPr>
                    <w:p w:rsidR="00C95EE9" w:rsidRDefault="00C95EE9" w:rsidP="00C95EE9">
                      <w:pPr>
                        <w:pStyle w:val="afff0"/>
                        <w:ind w:right="126" w:firstLine="299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C95EE9" w:rsidRDefault="00C95EE9" w:rsidP="00C95EE9">
                      <w:pPr>
                        <w:pStyle w:val="afff0"/>
                        <w:ind w:right="126" w:firstLine="299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EF50CF" w:rsidRPr="000044F1" w:rsidRDefault="00C95EE9" w:rsidP="00C95EE9">
                      <w:pPr>
                        <w:pStyle w:val="afff0"/>
                        <w:ind w:right="126" w:firstLine="299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38405A">
                        <w:rPr>
                          <w:b/>
                          <w:bCs/>
                          <w:sz w:val="20"/>
                        </w:rPr>
                        <w:t>«НАЗВАНИЕ ОБЪЕКТА»</w:t>
                      </w:r>
                    </w:p>
                  </w:tc>
                  <w:tc>
                    <w:tcPr>
                      <w:tcW w:w="850" w:type="dxa"/>
                      <w:vAlign w:val="center"/>
                    </w:tcPr>
                    <w:p w:rsidR="00EF50CF" w:rsidRPr="000044F1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044F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Стадия</w:t>
                      </w:r>
                    </w:p>
                  </w:tc>
                  <w:tc>
                    <w:tcPr>
                      <w:tcW w:w="850" w:type="dxa"/>
                      <w:vAlign w:val="center"/>
                    </w:tcPr>
                    <w:p w:rsidR="00EF50CF" w:rsidRPr="000044F1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044F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Лист</w:t>
                      </w:r>
                    </w:p>
                  </w:tc>
                  <w:tc>
                    <w:tcPr>
                      <w:tcW w:w="1020" w:type="dxa"/>
                      <w:vAlign w:val="center"/>
                    </w:tcPr>
                    <w:p w:rsidR="00EF50CF" w:rsidRPr="000044F1" w:rsidRDefault="00EF50CF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044F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Листов</w:t>
                      </w:r>
                    </w:p>
                  </w:tc>
                </w:tr>
                <w:tr w:rsidR="00C95EE9" w:rsidRPr="000044F1" w:rsidTr="00EF50CF">
                  <w:trPr>
                    <w:gridAfter w:val="1"/>
                    <w:wAfter w:w="1020" w:type="dxa"/>
                    <w:cantSplit/>
                    <w:trHeight w:hRule="exact" w:val="283"/>
                  </w:trPr>
                  <w:tc>
                    <w:tcPr>
                      <w:tcW w:w="1134" w:type="dxa"/>
                      <w:gridSpan w:val="2"/>
                      <w:vAlign w:val="center"/>
                    </w:tcPr>
                    <w:p w:rsidR="00C95EE9" w:rsidRPr="000264B8" w:rsidRDefault="00C95EE9" w:rsidP="00CE071D">
                      <w:pPr>
                        <w:ind w:left="85" w:firstLine="72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spacing w:val="-16"/>
                          <w:sz w:val="20"/>
                        </w:rPr>
                        <w:t>Проверил</w:t>
                      </w:r>
                    </w:p>
                  </w:tc>
                  <w:tc>
                    <w:tcPr>
                      <w:tcW w:w="1134" w:type="dxa"/>
                      <w:gridSpan w:val="2"/>
                      <w:vAlign w:val="center"/>
                    </w:tcPr>
                    <w:p w:rsidR="00C95EE9" w:rsidRPr="00532B10" w:rsidRDefault="00C95EE9" w:rsidP="00EF50CF">
                      <w:pPr>
                        <w:ind w:firstLine="57"/>
                        <w:rPr>
                          <w:rFonts w:asciiTheme="minorHAnsi" w:hAnsiTheme="minorHAnsi"/>
                          <w:color w:val="0000FF"/>
                          <w:spacing w:val="-16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C95EE9" w:rsidRPr="002D05B3" w:rsidRDefault="00C95EE9" w:rsidP="001D3996">
                      <w:pPr>
                        <w:ind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c>
                  <w:tc>
                    <w:tcPr>
                      <w:tcW w:w="441" w:type="dxa"/>
                      <w:vAlign w:val="center"/>
                    </w:tcPr>
                    <w:p w:rsidR="00C95EE9" w:rsidRPr="002D05B3" w:rsidRDefault="00C95EE9" w:rsidP="001D3996">
                      <w:pPr>
                        <w:ind w:firstLine="0"/>
                        <w:jc w:val="center"/>
                      </w:pPr>
                    </w:p>
                  </w:tc>
                  <w:tc>
                    <w:tcPr>
                      <w:tcW w:w="4095" w:type="dxa"/>
                      <w:vMerge/>
                      <w:vAlign w:val="center"/>
                    </w:tcPr>
                    <w:p w:rsidR="00C95EE9" w:rsidRPr="000044F1" w:rsidRDefault="00C95EE9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C95EE9" w:rsidRPr="00393991" w:rsidRDefault="00C95EE9" w:rsidP="00E37A20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ТК</w:t>
                      </w:r>
                    </w:p>
                  </w:tc>
                  <w:tc>
                    <w:tcPr>
                      <w:tcW w:w="850" w:type="dxa"/>
                      <w:vAlign w:val="center"/>
                    </w:tcPr>
                    <w:p w:rsidR="00C95EE9" w:rsidRPr="003415F8" w:rsidRDefault="00C95EE9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2</w:t>
                      </w:r>
                    </w:p>
                  </w:tc>
                </w:tr>
                <w:tr w:rsidR="00C95EE9" w:rsidTr="00EF50CF">
                  <w:trPr>
                    <w:cantSplit/>
                    <w:trHeight w:hRule="exact" w:val="283"/>
                  </w:trPr>
                  <w:tc>
                    <w:tcPr>
                      <w:tcW w:w="1134" w:type="dxa"/>
                      <w:gridSpan w:val="2"/>
                      <w:vAlign w:val="center"/>
                    </w:tcPr>
                    <w:p w:rsidR="00C95EE9" w:rsidRPr="002D05B3" w:rsidRDefault="00C95EE9" w:rsidP="001D3996">
                      <w:pPr>
                        <w:ind w:left="85" w:firstLine="0"/>
                        <w:rPr>
                          <w:rFonts w:ascii="Arial" w:hAnsi="Arial"/>
                          <w:spacing w:val="-16"/>
                          <w:sz w:val="20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vAlign w:val="center"/>
                    </w:tcPr>
                    <w:p w:rsidR="00C95EE9" w:rsidRPr="002D05B3" w:rsidRDefault="00C95EE9" w:rsidP="001D3996">
                      <w:pPr>
                        <w:ind w:firstLine="57"/>
                        <w:rPr>
                          <w:rFonts w:ascii="Arial" w:hAnsi="Arial"/>
                          <w:spacing w:val="-16"/>
                          <w:sz w:val="20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C95EE9" w:rsidRPr="002D05B3" w:rsidRDefault="00C95EE9" w:rsidP="001D3996">
                      <w:pPr>
                        <w:ind w:firstLine="0"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41" w:type="dxa"/>
                      <w:vAlign w:val="center"/>
                    </w:tcPr>
                    <w:p w:rsidR="00C95EE9" w:rsidRPr="002D05B3" w:rsidRDefault="00C95EE9" w:rsidP="001D3996">
                      <w:pPr>
                        <w:ind w:firstLine="0"/>
                        <w:jc w:val="center"/>
                      </w:pPr>
                    </w:p>
                  </w:tc>
                  <w:tc>
                    <w:tcPr>
                      <w:tcW w:w="4095" w:type="dxa"/>
                      <w:vMerge/>
                      <w:vAlign w:val="center"/>
                    </w:tcPr>
                    <w:p w:rsidR="00C95EE9" w:rsidRPr="000044F1" w:rsidRDefault="00C95EE9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2720" w:type="dxa"/>
                      <w:gridSpan w:val="3"/>
                      <w:vMerge w:val="restart"/>
                      <w:vAlign w:val="center"/>
                    </w:tcPr>
                    <w:tbl>
                      <w:tblPr>
                        <w:tblW w:w="2835" w:type="dxa"/>
                        <w:tblLayout w:type="fixed"/>
                        <w:tblCellMar>
                          <w:left w:w="57" w:type="dxa"/>
                          <w:right w:w="0" w:type="dxa"/>
                        </w:tblCellMar>
                        <w:tblLook w:val="01E0"/>
                      </w:tblPr>
                      <w:tblGrid>
                        <w:gridCol w:w="2835"/>
                      </w:tblGrid>
                      <w:tr w:rsidR="00C95EE9" w:rsidTr="00E37A20">
                        <w:trPr>
                          <w:cantSplit/>
                        </w:trPr>
                        <w:tc>
                          <w:tcPr>
                            <w:tcW w:w="2835" w:type="dxa"/>
                            <w:tcMar>
                              <w:top w:w="28" w:type="dxa"/>
                            </w:tcMar>
                            <w:vAlign w:val="center"/>
                          </w:tcPr>
                          <w:p w:rsidR="00C95EE9" w:rsidRPr="00166E7C" w:rsidRDefault="00C95EE9" w:rsidP="00E37A20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95EE9" w:rsidRDefault="00C95EE9" w:rsidP="00E37A20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НАЗВАНИЕ ОРГАНИЗАЦИИ</w:t>
                      </w:r>
                    </w:p>
                    <w:p w:rsidR="00C95EE9" w:rsidRDefault="00C95EE9" w:rsidP="00E37A20">
                      <w:pPr>
                        <w:ind w:firstLine="0"/>
                        <w:jc w:val="left"/>
                        <w:rPr>
                          <w:rFonts w:ascii="Arial" w:hAnsi="Arial"/>
                          <w:sz w:val="16"/>
                        </w:rPr>
                      </w:pPr>
                    </w:p>
                    <w:p w:rsidR="00C95EE9" w:rsidRPr="00393991" w:rsidRDefault="00C95EE9" w:rsidP="00E37A20">
                      <w:pPr>
                        <w:ind w:left="49" w:firstLine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</w:tc>
                </w:tr>
                <w:tr w:rsidR="00EF50CF" w:rsidTr="00EF50CF">
                  <w:trPr>
                    <w:cantSplit/>
                    <w:trHeight w:hRule="exact" w:val="283"/>
                  </w:trPr>
                  <w:tc>
                    <w:tcPr>
                      <w:tcW w:w="1134" w:type="dxa"/>
                      <w:gridSpan w:val="2"/>
                      <w:vAlign w:val="center"/>
                    </w:tcPr>
                    <w:p w:rsidR="00EF50CF" w:rsidRPr="002D05B3" w:rsidRDefault="00EF50CF" w:rsidP="001D3996">
                      <w:pPr>
                        <w:ind w:left="85" w:firstLine="0"/>
                        <w:rPr>
                          <w:rFonts w:ascii="Arial" w:hAnsi="Arial"/>
                          <w:spacing w:val="-16"/>
                          <w:sz w:val="20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vAlign w:val="center"/>
                    </w:tcPr>
                    <w:p w:rsidR="00EF50CF" w:rsidRPr="002D05B3" w:rsidRDefault="00EF50CF" w:rsidP="001D3996">
                      <w:pPr>
                        <w:ind w:firstLine="57"/>
                        <w:rPr>
                          <w:rFonts w:ascii="Arial" w:hAnsi="Arial"/>
                          <w:spacing w:val="-16"/>
                          <w:sz w:val="20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EF50CF" w:rsidRPr="002D05B3" w:rsidRDefault="00EF50CF" w:rsidP="001D3996">
                      <w:pPr>
                        <w:ind w:firstLine="0"/>
                        <w:jc w:val="left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441" w:type="dxa"/>
                      <w:vAlign w:val="center"/>
                    </w:tcPr>
                    <w:p w:rsidR="00EF50CF" w:rsidRPr="002D05B3" w:rsidRDefault="00EF50CF" w:rsidP="001D3996">
                      <w:pPr>
                        <w:ind w:firstLine="0"/>
                        <w:jc w:val="center"/>
                      </w:pPr>
                    </w:p>
                  </w:tc>
                  <w:tc>
                    <w:tcPr>
                      <w:tcW w:w="4095" w:type="dxa"/>
                      <w:vMerge/>
                      <w:vAlign w:val="center"/>
                    </w:tcPr>
                    <w:p w:rsidR="00EF50CF" w:rsidRDefault="00EF50CF" w:rsidP="00EB0B4E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2720" w:type="dxa"/>
                      <w:gridSpan w:val="3"/>
                      <w:vMerge/>
                      <w:vAlign w:val="center"/>
                    </w:tcPr>
                    <w:p w:rsidR="00EF50CF" w:rsidRDefault="00EF50CF" w:rsidP="00EB0B4E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EF50CF" w:rsidTr="00EF50CF">
                  <w:trPr>
                    <w:cantSplit/>
                    <w:trHeight w:hRule="exact" w:val="283"/>
                  </w:trPr>
                  <w:tc>
                    <w:tcPr>
                      <w:tcW w:w="1134" w:type="dxa"/>
                      <w:gridSpan w:val="2"/>
                      <w:vAlign w:val="center"/>
                    </w:tcPr>
                    <w:p w:rsidR="00EF50CF" w:rsidRPr="00F94337" w:rsidRDefault="00EF50CF" w:rsidP="002E6FAD">
                      <w:pPr>
                        <w:ind w:left="71"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vAlign w:val="center"/>
                    </w:tcPr>
                    <w:p w:rsidR="00EF50CF" w:rsidRPr="00F94337" w:rsidRDefault="00EF50CF" w:rsidP="00652BCF">
                      <w:pPr>
                        <w:ind w:firstLine="57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EF50CF" w:rsidRDefault="00EF50CF" w:rsidP="00EB0B4E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441" w:type="dxa"/>
                      <w:vAlign w:val="center"/>
                    </w:tcPr>
                    <w:p w:rsidR="00EF50CF" w:rsidRDefault="00EF50CF" w:rsidP="00EB0B4E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4095" w:type="dxa"/>
                      <w:vMerge/>
                      <w:vAlign w:val="center"/>
                    </w:tcPr>
                    <w:p w:rsidR="00EF50CF" w:rsidRDefault="00EF50CF" w:rsidP="00EB0B4E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2720" w:type="dxa"/>
                      <w:gridSpan w:val="3"/>
                      <w:vMerge/>
                      <w:vAlign w:val="center"/>
                    </w:tcPr>
                    <w:p w:rsidR="00EF50CF" w:rsidRDefault="00EF50CF" w:rsidP="00EB0B4E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</w:tbl>
              <w:p w:rsidR="00EF50CF" w:rsidRDefault="00EF50CF" w:rsidP="007F366B"/>
            </w:txbxContent>
          </v:textbox>
          <w10:wrap type="square" anchorx="page" anchory="page"/>
        </v:shape>
      </w:pict>
    </w:r>
    <w:r>
      <w:rPr>
        <w:noProof/>
      </w:rPr>
      <w:pict>
        <v:shape id="_x0000_s3839" type="#_x0000_t202" style="position:absolute;left:0;text-align:left;margin-left:28.35pt;margin-top:595.35pt;width:28.35pt;height:235.25pt;z-index:251658752;mso-wrap-distance-left:0;mso-wrap-distance-right:0;mso-position-horizontal-relative:page;mso-position-vertical-relative:page" filled="f" stroked="f">
          <v:textbox style="mso-next-textbox:#_x0000_s3839" inset="0,0,0,0">
            <w:txbxContent>
              <w:tbl>
                <w:tblPr>
                  <w:tblW w:w="566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283"/>
                  <w:gridCol w:w="283"/>
                </w:tblGrid>
                <w:tr w:rsidR="00EF50CF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EF50CF" w:rsidRPr="005454F6" w:rsidRDefault="00EF50CF">
                      <w:pPr>
                        <w:ind w:left="113" w:right="113"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5454F6">
                        <w:rPr>
                          <w:rFonts w:ascii="Times New Roman" w:hAnsi="Times New Roman"/>
                          <w:sz w:val="20"/>
                        </w:rPr>
                        <w:t>Взаим.инв.№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EF50CF" w:rsidRDefault="00EF50CF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EF50CF">
                  <w:trPr>
                    <w:cantSplit/>
                    <w:trHeight w:hRule="exact" w:val="1701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EF50CF" w:rsidRPr="005454F6" w:rsidRDefault="00EF50CF">
                      <w:pPr>
                        <w:ind w:left="113" w:right="113"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5454F6">
                        <w:rPr>
                          <w:rFonts w:ascii="Times New Roman" w:hAnsi="Times New Roman"/>
                          <w:sz w:val="20"/>
                        </w:rPr>
                        <w:t>Подпись и дата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EF50CF" w:rsidRPr="005278A9" w:rsidRDefault="00EF50CF" w:rsidP="00F15B27">
                      <w:pPr>
                        <w:ind w:firstLine="0"/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</w:p>
                  </w:tc>
                </w:tr>
                <w:tr w:rsidR="00EF50CF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EF50CF" w:rsidRPr="005454F6" w:rsidRDefault="00EF50CF">
                      <w:pPr>
                        <w:ind w:left="113" w:right="113"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5454F6">
                        <w:rPr>
                          <w:rFonts w:ascii="Times New Roman" w:hAnsi="Times New Roman"/>
                          <w:sz w:val="20"/>
                        </w:rPr>
                        <w:t>Инв.№ подп.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EF50CF" w:rsidRDefault="00EF50CF" w:rsidP="00F15B27">
                      <w:pPr>
                        <w:ind w:firstLine="0"/>
                        <w:jc w:val="center"/>
                        <w:rPr>
                          <w:rFonts w:ascii="Arial" w:hAnsi="Arial"/>
                          <w:i/>
                          <w:sz w:val="14"/>
                          <w:szCs w:val="14"/>
                        </w:rPr>
                      </w:pPr>
                    </w:p>
                  </w:tc>
                </w:tr>
              </w:tbl>
              <w:p w:rsidR="00EF50CF" w:rsidRDefault="00EF50CF"/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CA9" w:rsidRDefault="00701CA9">
      <w:r>
        <w:separator/>
      </w:r>
    </w:p>
  </w:footnote>
  <w:footnote w:type="continuationSeparator" w:id="1">
    <w:p w:rsidR="00701CA9" w:rsidRDefault="00701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CF" w:rsidRDefault="0066023D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32" type="#_x0000_t202" style="position:absolute;left:0;text-align:left;margin-left:56.7pt;margin-top:19.85pt;width:518.75pt;height:802.2pt;z-index:251653632;mso-position-horizontal-relative:page;mso-position-vertical-relative:page" filled="f" strokeweight="1.5pt">
          <v:textbox style="mso-next-textbox:#_x0000_s3832">
            <w:txbxContent>
              <w:p w:rsidR="00EF50CF" w:rsidRDefault="00EF50CF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CF" w:rsidRDefault="0066023D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36" type="#_x0000_t202" style="position:absolute;left:0;text-align:left;margin-left:479.05pt;margin-top:19.85pt;width:28.35pt;height:17pt;z-index:251657728;mso-wrap-distance-left:0;mso-wrap-distance-right:0" filled="f" stroked="f">
          <v:textbox style="mso-next-textbox:#_x0000_s3833" inset="0,0,0,0">
            <w:txbxContent>
              <w:tbl>
                <w:tblPr>
                  <w:tblW w:w="615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615"/>
                </w:tblGrid>
                <w:tr w:rsidR="00EF50CF" w:rsidRPr="00294A7F">
                  <w:trPr>
                    <w:trHeight w:hRule="exact" w:val="283"/>
                  </w:trPr>
                  <w:tc>
                    <w:tcPr>
                      <w:tcW w:w="615" w:type="dxa"/>
                      <w:vAlign w:val="center"/>
                    </w:tcPr>
                    <w:p w:rsidR="00EF50CF" w:rsidRDefault="0066023D" w:rsidP="00EB0B4E">
                      <w:pPr>
                        <w:numPr>
                          <w:ilvl w:val="0"/>
                          <w:numId w:val="6"/>
                        </w:numPr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  <w:fldChar w:fldCharType="begin"/>
                      </w:r>
                      <w:r w:rsidR="00EF50CF"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  <w:instrText xml:space="preserve"> PAGE </w:instrText>
                      </w:r>
                      <w:r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  <w:fldChar w:fldCharType="separate"/>
                      </w:r>
                      <w:r w:rsidR="00C95EE9">
                        <w:rPr>
                          <w:rStyle w:val="a8"/>
                          <w:rFonts w:ascii="Arial" w:hAnsi="Arial"/>
                          <w:i/>
                          <w:noProof/>
                          <w:sz w:val="20"/>
                        </w:rPr>
                        <w:t>1</w:t>
                      </w:r>
                      <w:r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  <w:fldChar w:fldCharType="end"/>
                      </w:r>
                      <w:r w:rsidR="00EF50CF"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  <w:t>вфаыпврар222</w:t>
                      </w:r>
                      <w:r w:rsidR="00EF50CF" w:rsidRPr="006F3D53"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  <w:tab/>
                        <w:t xml:space="preserve">- </w:t>
                      </w:r>
                      <w:r w:rsidRPr="006F3D53"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  <w:fldChar w:fldCharType="begin"/>
                      </w:r>
                      <w:r w:rsidR="00EF50CF" w:rsidRPr="006F3D53"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  <w:instrText xml:space="preserve"> PAGE </w:instrText>
                      </w:r>
                      <w:r w:rsidRPr="006F3D53"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  <w:fldChar w:fldCharType="separate"/>
                      </w:r>
                      <w:r w:rsidR="00C95EE9">
                        <w:rPr>
                          <w:rStyle w:val="a8"/>
                          <w:rFonts w:ascii="Arial" w:hAnsi="Arial"/>
                          <w:i/>
                          <w:noProof/>
                          <w:sz w:val="20"/>
                        </w:rPr>
                        <w:t>1</w:t>
                      </w:r>
                      <w:r w:rsidRPr="006F3D53"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  <w:fldChar w:fldCharType="end"/>
                      </w:r>
                      <w:r w:rsidR="00EF50CF" w:rsidRPr="006F3D53"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  <w:t xml:space="preserve"> -</w:t>
                      </w:r>
                    </w:p>
                    <w:p w:rsidR="00EF50CF" w:rsidRPr="00294A7F" w:rsidRDefault="00EF50CF">
                      <w:pPr>
                        <w:ind w:firstLine="0"/>
                        <w:jc w:val="center"/>
                        <w:rPr>
                          <w:rStyle w:val="a8"/>
                          <w:rFonts w:ascii="Arial" w:hAnsi="Arial"/>
                          <w:sz w:val="20"/>
                        </w:rPr>
                      </w:pPr>
                    </w:p>
                    <w:p w:rsidR="00EF50CF" w:rsidRPr="00294A7F" w:rsidRDefault="00EF50CF">
                      <w:pPr>
                        <w:ind w:firstLine="0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c>
                </w:tr>
              </w:tbl>
              <w:p w:rsidR="00EF50CF" w:rsidRDefault="00EF50CF"/>
            </w:txbxContent>
          </v:textbox>
        </v:shape>
      </w:pict>
    </w:r>
    <w:r>
      <w:rPr>
        <w:noProof/>
      </w:rPr>
      <w:pict>
        <v:shape id="_x0000_s3833" type="#_x0000_t202" style="position:absolute;left:0;text-align:left;margin-left:56.7pt;margin-top:19.85pt;width:518.75pt;height:802.2pt;z-index:251654656;mso-position-horizontal-relative:page;mso-position-vertical-relative:page" filled="f" strokeweight="1.5pt">
          <v:textbox style="mso-next-textbox:#_x0000_s3833">
            <w:txbxContent/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FC42A40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6874C0C4"/>
    <w:lvl w:ilvl="0">
      <w:numFmt w:val="bullet"/>
      <w:lvlText w:val="*"/>
      <w:lvlJc w:val="left"/>
    </w:lvl>
  </w:abstractNum>
  <w:abstractNum w:abstractNumId="2">
    <w:nsid w:val="063B42C3"/>
    <w:multiLevelType w:val="multilevel"/>
    <w:tmpl w:val="C78E207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C48622D"/>
    <w:multiLevelType w:val="hybridMultilevel"/>
    <w:tmpl w:val="5CFA4D00"/>
    <w:lvl w:ilvl="0" w:tplc="2E664CB0">
      <w:start w:val="1"/>
      <w:numFmt w:val="bullet"/>
      <w:pStyle w:val="10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59464E22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8BA9CE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37146B7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3A871C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E1225FD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4F2053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A5C682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A60439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E712ED1"/>
    <w:multiLevelType w:val="hybridMultilevel"/>
    <w:tmpl w:val="9D66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E386E"/>
    <w:multiLevelType w:val="hybridMultilevel"/>
    <w:tmpl w:val="47EA6062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F2C1C"/>
    <w:multiLevelType w:val="hybridMultilevel"/>
    <w:tmpl w:val="59847884"/>
    <w:lvl w:ilvl="0" w:tplc="2CD0B360">
      <w:start w:val="1"/>
      <w:numFmt w:val="bullet"/>
      <w:pStyle w:val="a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DD1AB868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E9FE6DF6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D9FADE34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FC76D93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FF9A483E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CEAC561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2B140538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B060C576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>
    <w:nsid w:val="21E86EB9"/>
    <w:multiLevelType w:val="hybridMultilevel"/>
    <w:tmpl w:val="3FAC34FA"/>
    <w:lvl w:ilvl="0" w:tplc="DFD80778">
      <w:start w:val="1"/>
      <w:numFmt w:val="decimal"/>
      <w:pStyle w:val="1numering"/>
      <w:lvlText w:val="%1."/>
      <w:lvlJc w:val="left"/>
      <w:pPr>
        <w:tabs>
          <w:tab w:val="num" w:pos="3614"/>
        </w:tabs>
        <w:ind w:left="36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A5FEC"/>
    <w:multiLevelType w:val="hybridMultilevel"/>
    <w:tmpl w:val="7084E298"/>
    <w:lvl w:ilvl="0" w:tplc="382C62BE">
      <w:start w:val="1"/>
      <w:numFmt w:val="bullet"/>
      <w:pStyle w:val="TableCaption"/>
      <w:lvlText w:val="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abstractNum w:abstractNumId="9">
    <w:nsid w:val="3E2713D5"/>
    <w:multiLevelType w:val="hybridMultilevel"/>
    <w:tmpl w:val="075A763E"/>
    <w:lvl w:ilvl="0" w:tplc="9786908A">
      <w:start w:val="1"/>
      <w:numFmt w:val="bullet"/>
      <w:pStyle w:val="60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9F05E63"/>
    <w:multiLevelType w:val="hybridMultilevel"/>
    <w:tmpl w:val="1C682134"/>
    <w:lvl w:ilvl="0" w:tplc="F6665098">
      <w:start w:val="1"/>
      <w:numFmt w:val="bullet"/>
      <w:pStyle w:val="a0"/>
      <w:lvlText w:val="-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 w:hint="default"/>
      </w:rPr>
    </w:lvl>
    <w:lvl w:ilvl="1" w:tplc="7C1EEBF4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>
    <w:nsid w:val="7AEC79A9"/>
    <w:multiLevelType w:val="multilevel"/>
    <w:tmpl w:val="DF02DE08"/>
    <w:lvl w:ilvl="0">
      <w:start w:val="1"/>
      <w:numFmt w:val="decimal"/>
      <w:pStyle w:val="BodyTextNor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FF"/>
        <w:sz w:val="24"/>
        <w:szCs w:val="24"/>
      </w:rPr>
    </w:lvl>
    <w:lvl w:ilvl="1">
      <w:start w:val="1"/>
      <w:numFmt w:val="none"/>
      <w:lvlText w:val="1.1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1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13">
    <w:abstractNumId w:val="1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Arial" w:hAnsi="Arial" w:cs="Arial" w:hint="default"/>
        </w:rPr>
      </w:lvl>
    </w:lvlOverride>
  </w:num>
  <w:num w:numId="15">
    <w:abstractNumId w:val="1"/>
    <w:lvlOverride w:ilvl="0">
      <w:lvl w:ilvl="0">
        <w:numFmt w:val="bullet"/>
        <w:lvlText w:val="•"/>
        <w:legacy w:legacy="1" w:legacySpace="0" w:legacyIndent="422"/>
        <w:lvlJc w:val="left"/>
        <w:rPr>
          <w:rFonts w:ascii="Arial" w:hAnsi="Arial" w:cs="Arial" w:hint="default"/>
        </w:rPr>
      </w:lvl>
    </w:lvlOverride>
  </w:num>
  <w:num w:numId="16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activeWritingStyle w:appName="MSWord" w:lang="ru-RU" w:vendorID="1" w:dllVersion="512" w:checkStyle="0"/>
  <w:activeWritingStyle w:appName="MSWord" w:lang="ru-MO" w:vendorID="1" w:dllVersion="512" w:checkStyle="1"/>
  <w:stylePaneFormatFilter w:val="3F01"/>
  <w:defaultTabStop w:val="720"/>
  <w:autoHyphenation/>
  <w:hyphenationZone w:val="6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0418" fill="f" fillcolor="white" stroke="f">
      <v:fill color="white" on="f"/>
      <v:stroke on="f"/>
      <o:colormenu v:ext="edit" fillcolor="#339" strokecolor="red"/>
    </o:shapedefaults>
    <o:shapelayout v:ext="edit">
      <o:idmap v:ext="edit" data="2,3"/>
      <o:regrouptable v:ext="edit">
        <o:entry new="1" old="0"/>
        <o:entry new="2" old="0"/>
        <o:entry new="3" old="1"/>
        <o:entry new="4" old="0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AB6A2B"/>
    <w:rsid w:val="000044F1"/>
    <w:rsid w:val="0000515A"/>
    <w:rsid w:val="00006734"/>
    <w:rsid w:val="00006B5D"/>
    <w:rsid w:val="00007E4B"/>
    <w:rsid w:val="00010555"/>
    <w:rsid w:val="00010B26"/>
    <w:rsid w:val="00015B07"/>
    <w:rsid w:val="000205D7"/>
    <w:rsid w:val="00022B1E"/>
    <w:rsid w:val="00027DEB"/>
    <w:rsid w:val="000301DA"/>
    <w:rsid w:val="000310FC"/>
    <w:rsid w:val="0003578F"/>
    <w:rsid w:val="00035962"/>
    <w:rsid w:val="00037941"/>
    <w:rsid w:val="00042218"/>
    <w:rsid w:val="00043EBA"/>
    <w:rsid w:val="00052260"/>
    <w:rsid w:val="00062D5E"/>
    <w:rsid w:val="0006560E"/>
    <w:rsid w:val="000659E3"/>
    <w:rsid w:val="000669D9"/>
    <w:rsid w:val="00084FFC"/>
    <w:rsid w:val="000858F9"/>
    <w:rsid w:val="00087EE4"/>
    <w:rsid w:val="00093FC5"/>
    <w:rsid w:val="00095CB8"/>
    <w:rsid w:val="00096354"/>
    <w:rsid w:val="000A5364"/>
    <w:rsid w:val="000A725F"/>
    <w:rsid w:val="000B2E2C"/>
    <w:rsid w:val="000B3523"/>
    <w:rsid w:val="000C03E3"/>
    <w:rsid w:val="000C3750"/>
    <w:rsid w:val="000C57F9"/>
    <w:rsid w:val="000D14DB"/>
    <w:rsid w:val="000D1C3D"/>
    <w:rsid w:val="000D37B5"/>
    <w:rsid w:val="000D5057"/>
    <w:rsid w:val="000D5F62"/>
    <w:rsid w:val="000D6F9E"/>
    <w:rsid w:val="000E0122"/>
    <w:rsid w:val="000E0E76"/>
    <w:rsid w:val="000E0E7C"/>
    <w:rsid w:val="000E203A"/>
    <w:rsid w:val="000E2201"/>
    <w:rsid w:val="000E3D53"/>
    <w:rsid w:val="000E5F14"/>
    <w:rsid w:val="000F08DE"/>
    <w:rsid w:val="000F3345"/>
    <w:rsid w:val="000F4EFE"/>
    <w:rsid w:val="000F77B0"/>
    <w:rsid w:val="00100A33"/>
    <w:rsid w:val="00100C4D"/>
    <w:rsid w:val="00105FDC"/>
    <w:rsid w:val="001065D3"/>
    <w:rsid w:val="00106D28"/>
    <w:rsid w:val="00110F2F"/>
    <w:rsid w:val="00112457"/>
    <w:rsid w:val="00115B2B"/>
    <w:rsid w:val="00115C91"/>
    <w:rsid w:val="00117DFB"/>
    <w:rsid w:val="00120016"/>
    <w:rsid w:val="00121DD1"/>
    <w:rsid w:val="00122532"/>
    <w:rsid w:val="0012453E"/>
    <w:rsid w:val="001310B3"/>
    <w:rsid w:val="0013237F"/>
    <w:rsid w:val="00134455"/>
    <w:rsid w:val="00144EF3"/>
    <w:rsid w:val="0014799C"/>
    <w:rsid w:val="00150922"/>
    <w:rsid w:val="00150AB0"/>
    <w:rsid w:val="00152100"/>
    <w:rsid w:val="00153CA7"/>
    <w:rsid w:val="00155E8B"/>
    <w:rsid w:val="001573D7"/>
    <w:rsid w:val="00161157"/>
    <w:rsid w:val="00164964"/>
    <w:rsid w:val="00165641"/>
    <w:rsid w:val="00166AB4"/>
    <w:rsid w:val="00170726"/>
    <w:rsid w:val="001707B9"/>
    <w:rsid w:val="00174FE3"/>
    <w:rsid w:val="00177123"/>
    <w:rsid w:val="00177CAD"/>
    <w:rsid w:val="00182363"/>
    <w:rsid w:val="00183B69"/>
    <w:rsid w:val="00185EAD"/>
    <w:rsid w:val="00186848"/>
    <w:rsid w:val="001878B6"/>
    <w:rsid w:val="00191413"/>
    <w:rsid w:val="0019210F"/>
    <w:rsid w:val="00194D39"/>
    <w:rsid w:val="00197D6F"/>
    <w:rsid w:val="00197DF0"/>
    <w:rsid w:val="001A412A"/>
    <w:rsid w:val="001B29D7"/>
    <w:rsid w:val="001B7819"/>
    <w:rsid w:val="001C1762"/>
    <w:rsid w:val="001C3D65"/>
    <w:rsid w:val="001C4600"/>
    <w:rsid w:val="001D0EFA"/>
    <w:rsid w:val="001D286E"/>
    <w:rsid w:val="001D31BA"/>
    <w:rsid w:val="001D3996"/>
    <w:rsid w:val="001D57E7"/>
    <w:rsid w:val="001E2126"/>
    <w:rsid w:val="001E7494"/>
    <w:rsid w:val="001F7694"/>
    <w:rsid w:val="00201A49"/>
    <w:rsid w:val="0020212F"/>
    <w:rsid w:val="00205B98"/>
    <w:rsid w:val="00207290"/>
    <w:rsid w:val="00210541"/>
    <w:rsid w:val="0021530B"/>
    <w:rsid w:val="00215C50"/>
    <w:rsid w:val="002317DF"/>
    <w:rsid w:val="002341B4"/>
    <w:rsid w:val="0023490D"/>
    <w:rsid w:val="002367A0"/>
    <w:rsid w:val="00241436"/>
    <w:rsid w:val="00243A24"/>
    <w:rsid w:val="00246FB7"/>
    <w:rsid w:val="00247565"/>
    <w:rsid w:val="00251FEE"/>
    <w:rsid w:val="00255B39"/>
    <w:rsid w:val="002604E7"/>
    <w:rsid w:val="00263A3A"/>
    <w:rsid w:val="00264D31"/>
    <w:rsid w:val="0026691D"/>
    <w:rsid w:val="00272752"/>
    <w:rsid w:val="00273C28"/>
    <w:rsid w:val="002745CC"/>
    <w:rsid w:val="00274DD6"/>
    <w:rsid w:val="0027749E"/>
    <w:rsid w:val="00277CAE"/>
    <w:rsid w:val="002830AE"/>
    <w:rsid w:val="00285033"/>
    <w:rsid w:val="002859B4"/>
    <w:rsid w:val="002868F8"/>
    <w:rsid w:val="00287FDA"/>
    <w:rsid w:val="0029779C"/>
    <w:rsid w:val="002A01E6"/>
    <w:rsid w:val="002A1270"/>
    <w:rsid w:val="002A30C0"/>
    <w:rsid w:val="002B35E9"/>
    <w:rsid w:val="002B4257"/>
    <w:rsid w:val="002C170C"/>
    <w:rsid w:val="002C26E6"/>
    <w:rsid w:val="002C378E"/>
    <w:rsid w:val="002D37F3"/>
    <w:rsid w:val="002D4872"/>
    <w:rsid w:val="002E0AA4"/>
    <w:rsid w:val="002E0FD7"/>
    <w:rsid w:val="002E5111"/>
    <w:rsid w:val="002E6A7B"/>
    <w:rsid w:val="002E6FAD"/>
    <w:rsid w:val="002F0637"/>
    <w:rsid w:val="002F29C0"/>
    <w:rsid w:val="002F3E8C"/>
    <w:rsid w:val="002F7F7E"/>
    <w:rsid w:val="0030169A"/>
    <w:rsid w:val="00312308"/>
    <w:rsid w:val="00315520"/>
    <w:rsid w:val="00316C61"/>
    <w:rsid w:val="0032149E"/>
    <w:rsid w:val="00322812"/>
    <w:rsid w:val="00323E24"/>
    <w:rsid w:val="00326D3E"/>
    <w:rsid w:val="003323BB"/>
    <w:rsid w:val="0033412D"/>
    <w:rsid w:val="00335978"/>
    <w:rsid w:val="003374E4"/>
    <w:rsid w:val="003415F8"/>
    <w:rsid w:val="00341672"/>
    <w:rsid w:val="00345DD4"/>
    <w:rsid w:val="0034615A"/>
    <w:rsid w:val="00346C89"/>
    <w:rsid w:val="00354C21"/>
    <w:rsid w:val="00355112"/>
    <w:rsid w:val="003552C2"/>
    <w:rsid w:val="00355EBD"/>
    <w:rsid w:val="00360852"/>
    <w:rsid w:val="00372049"/>
    <w:rsid w:val="0037213F"/>
    <w:rsid w:val="00372D77"/>
    <w:rsid w:val="0037314F"/>
    <w:rsid w:val="0037528C"/>
    <w:rsid w:val="003754BE"/>
    <w:rsid w:val="003817A2"/>
    <w:rsid w:val="00383607"/>
    <w:rsid w:val="00383D7F"/>
    <w:rsid w:val="00384765"/>
    <w:rsid w:val="0039310A"/>
    <w:rsid w:val="003958C1"/>
    <w:rsid w:val="0039672F"/>
    <w:rsid w:val="00397469"/>
    <w:rsid w:val="003A4BEE"/>
    <w:rsid w:val="003A59FA"/>
    <w:rsid w:val="003A7A6F"/>
    <w:rsid w:val="003B1318"/>
    <w:rsid w:val="003B2530"/>
    <w:rsid w:val="003B73B1"/>
    <w:rsid w:val="003C7F49"/>
    <w:rsid w:val="003D64C2"/>
    <w:rsid w:val="003D748D"/>
    <w:rsid w:val="003D7910"/>
    <w:rsid w:val="003E0BC4"/>
    <w:rsid w:val="003E5CA5"/>
    <w:rsid w:val="003F01B3"/>
    <w:rsid w:val="003F0948"/>
    <w:rsid w:val="003F1BEF"/>
    <w:rsid w:val="003F381F"/>
    <w:rsid w:val="003F7C27"/>
    <w:rsid w:val="00401509"/>
    <w:rsid w:val="00402321"/>
    <w:rsid w:val="00403067"/>
    <w:rsid w:val="004054D3"/>
    <w:rsid w:val="00406105"/>
    <w:rsid w:val="00407569"/>
    <w:rsid w:val="00411ACA"/>
    <w:rsid w:val="00414FF9"/>
    <w:rsid w:val="0041761C"/>
    <w:rsid w:val="00421269"/>
    <w:rsid w:val="0042737C"/>
    <w:rsid w:val="00430D53"/>
    <w:rsid w:val="00431AA7"/>
    <w:rsid w:val="004336A1"/>
    <w:rsid w:val="00434950"/>
    <w:rsid w:val="00435503"/>
    <w:rsid w:val="00436D97"/>
    <w:rsid w:val="00437D99"/>
    <w:rsid w:val="004418A3"/>
    <w:rsid w:val="004512EA"/>
    <w:rsid w:val="00452388"/>
    <w:rsid w:val="00463EC6"/>
    <w:rsid w:val="00467C03"/>
    <w:rsid w:val="00475F8D"/>
    <w:rsid w:val="00482648"/>
    <w:rsid w:val="00487DB3"/>
    <w:rsid w:val="004910EE"/>
    <w:rsid w:val="004950FE"/>
    <w:rsid w:val="004A2993"/>
    <w:rsid w:val="004A2F16"/>
    <w:rsid w:val="004A4146"/>
    <w:rsid w:val="004A4685"/>
    <w:rsid w:val="004A5E5D"/>
    <w:rsid w:val="004A6963"/>
    <w:rsid w:val="004A6B59"/>
    <w:rsid w:val="004B78C3"/>
    <w:rsid w:val="004B7F68"/>
    <w:rsid w:val="004C131E"/>
    <w:rsid w:val="004C3589"/>
    <w:rsid w:val="004C4789"/>
    <w:rsid w:val="004C54CF"/>
    <w:rsid w:val="004C66F5"/>
    <w:rsid w:val="004C7F2E"/>
    <w:rsid w:val="004D5CE6"/>
    <w:rsid w:val="004D6361"/>
    <w:rsid w:val="004F037C"/>
    <w:rsid w:val="004F1C95"/>
    <w:rsid w:val="005044FB"/>
    <w:rsid w:val="00506C46"/>
    <w:rsid w:val="0050712E"/>
    <w:rsid w:val="00510E3D"/>
    <w:rsid w:val="00511A93"/>
    <w:rsid w:val="00512423"/>
    <w:rsid w:val="00512517"/>
    <w:rsid w:val="0051579F"/>
    <w:rsid w:val="0052392B"/>
    <w:rsid w:val="0052500D"/>
    <w:rsid w:val="005255B4"/>
    <w:rsid w:val="0052735D"/>
    <w:rsid w:val="005278A9"/>
    <w:rsid w:val="0052794A"/>
    <w:rsid w:val="00527F51"/>
    <w:rsid w:val="005303D8"/>
    <w:rsid w:val="00531ACE"/>
    <w:rsid w:val="00531BB7"/>
    <w:rsid w:val="00532B10"/>
    <w:rsid w:val="0053530F"/>
    <w:rsid w:val="00541DC4"/>
    <w:rsid w:val="00542AE0"/>
    <w:rsid w:val="00544E95"/>
    <w:rsid w:val="005454F6"/>
    <w:rsid w:val="00545855"/>
    <w:rsid w:val="00546C4E"/>
    <w:rsid w:val="00550387"/>
    <w:rsid w:val="005510BC"/>
    <w:rsid w:val="0055462A"/>
    <w:rsid w:val="00555A2F"/>
    <w:rsid w:val="00557D11"/>
    <w:rsid w:val="005638D8"/>
    <w:rsid w:val="00563F81"/>
    <w:rsid w:val="0056633B"/>
    <w:rsid w:val="00572369"/>
    <w:rsid w:val="00582580"/>
    <w:rsid w:val="00584FB2"/>
    <w:rsid w:val="00590EF3"/>
    <w:rsid w:val="005A3F26"/>
    <w:rsid w:val="005B0944"/>
    <w:rsid w:val="005B1D48"/>
    <w:rsid w:val="005B65EC"/>
    <w:rsid w:val="005B69A0"/>
    <w:rsid w:val="005B7088"/>
    <w:rsid w:val="005B77A1"/>
    <w:rsid w:val="005C24F7"/>
    <w:rsid w:val="005C2609"/>
    <w:rsid w:val="005D08ED"/>
    <w:rsid w:val="005D0B14"/>
    <w:rsid w:val="005D16B9"/>
    <w:rsid w:val="005D2348"/>
    <w:rsid w:val="005D3B14"/>
    <w:rsid w:val="005D63B7"/>
    <w:rsid w:val="005E1AB7"/>
    <w:rsid w:val="005E400E"/>
    <w:rsid w:val="005E4EB1"/>
    <w:rsid w:val="005E59B3"/>
    <w:rsid w:val="005E5DBA"/>
    <w:rsid w:val="005E5EC3"/>
    <w:rsid w:val="005E7740"/>
    <w:rsid w:val="005F0F25"/>
    <w:rsid w:val="005F422B"/>
    <w:rsid w:val="005F62B6"/>
    <w:rsid w:val="005F7B17"/>
    <w:rsid w:val="0060078B"/>
    <w:rsid w:val="006007C3"/>
    <w:rsid w:val="00604D5B"/>
    <w:rsid w:val="00604F2D"/>
    <w:rsid w:val="00606E12"/>
    <w:rsid w:val="00611280"/>
    <w:rsid w:val="006151F1"/>
    <w:rsid w:val="00616300"/>
    <w:rsid w:val="00620B1B"/>
    <w:rsid w:val="00621833"/>
    <w:rsid w:val="00623393"/>
    <w:rsid w:val="00623D4C"/>
    <w:rsid w:val="006307BA"/>
    <w:rsid w:val="00634637"/>
    <w:rsid w:val="0063482F"/>
    <w:rsid w:val="00635224"/>
    <w:rsid w:val="0064049D"/>
    <w:rsid w:val="00641134"/>
    <w:rsid w:val="006502CF"/>
    <w:rsid w:val="00650ECC"/>
    <w:rsid w:val="00652BCF"/>
    <w:rsid w:val="00653846"/>
    <w:rsid w:val="0066023D"/>
    <w:rsid w:val="006610CA"/>
    <w:rsid w:val="00661598"/>
    <w:rsid w:val="0066557F"/>
    <w:rsid w:val="00666E8A"/>
    <w:rsid w:val="00673DA6"/>
    <w:rsid w:val="006753E7"/>
    <w:rsid w:val="00676103"/>
    <w:rsid w:val="00677CDB"/>
    <w:rsid w:val="00682862"/>
    <w:rsid w:val="006850E4"/>
    <w:rsid w:val="006859DF"/>
    <w:rsid w:val="00686E52"/>
    <w:rsid w:val="00691305"/>
    <w:rsid w:val="00691E48"/>
    <w:rsid w:val="0069310F"/>
    <w:rsid w:val="0069718D"/>
    <w:rsid w:val="006B4DC6"/>
    <w:rsid w:val="006C39AA"/>
    <w:rsid w:val="006C442E"/>
    <w:rsid w:val="006D38DA"/>
    <w:rsid w:val="006D4BFE"/>
    <w:rsid w:val="006E0844"/>
    <w:rsid w:val="006E1568"/>
    <w:rsid w:val="006E2E48"/>
    <w:rsid w:val="006E72EC"/>
    <w:rsid w:val="006F14CE"/>
    <w:rsid w:val="006F3D53"/>
    <w:rsid w:val="006F4A7E"/>
    <w:rsid w:val="006F7EB0"/>
    <w:rsid w:val="0070168E"/>
    <w:rsid w:val="00701A8E"/>
    <w:rsid w:val="00701CA9"/>
    <w:rsid w:val="0070431E"/>
    <w:rsid w:val="00707D37"/>
    <w:rsid w:val="007123A8"/>
    <w:rsid w:val="00713A91"/>
    <w:rsid w:val="00714EBF"/>
    <w:rsid w:val="00715BF7"/>
    <w:rsid w:val="00722A8C"/>
    <w:rsid w:val="00723E8A"/>
    <w:rsid w:val="00731821"/>
    <w:rsid w:val="00732E30"/>
    <w:rsid w:val="00740195"/>
    <w:rsid w:val="007405E7"/>
    <w:rsid w:val="00742C39"/>
    <w:rsid w:val="007443CB"/>
    <w:rsid w:val="00747746"/>
    <w:rsid w:val="00750AA3"/>
    <w:rsid w:val="007533E2"/>
    <w:rsid w:val="00756125"/>
    <w:rsid w:val="00767CC3"/>
    <w:rsid w:val="00767E16"/>
    <w:rsid w:val="00767EF5"/>
    <w:rsid w:val="0077274F"/>
    <w:rsid w:val="0078133C"/>
    <w:rsid w:val="0079186D"/>
    <w:rsid w:val="00793453"/>
    <w:rsid w:val="00794589"/>
    <w:rsid w:val="007958E0"/>
    <w:rsid w:val="007B24DB"/>
    <w:rsid w:val="007B3743"/>
    <w:rsid w:val="007B3E51"/>
    <w:rsid w:val="007C25E2"/>
    <w:rsid w:val="007C2BD8"/>
    <w:rsid w:val="007C2D0C"/>
    <w:rsid w:val="007C2FA0"/>
    <w:rsid w:val="007D1B88"/>
    <w:rsid w:val="007D1F5E"/>
    <w:rsid w:val="007D3F3B"/>
    <w:rsid w:val="007D56E2"/>
    <w:rsid w:val="007D60C2"/>
    <w:rsid w:val="007D6FD3"/>
    <w:rsid w:val="007E2765"/>
    <w:rsid w:val="007E5682"/>
    <w:rsid w:val="007E7C9A"/>
    <w:rsid w:val="007F29EF"/>
    <w:rsid w:val="007F366B"/>
    <w:rsid w:val="007F644C"/>
    <w:rsid w:val="00800661"/>
    <w:rsid w:val="008019B3"/>
    <w:rsid w:val="008021A6"/>
    <w:rsid w:val="00805057"/>
    <w:rsid w:val="0080595A"/>
    <w:rsid w:val="008139E9"/>
    <w:rsid w:val="00817D7E"/>
    <w:rsid w:val="00821C6A"/>
    <w:rsid w:val="00821E05"/>
    <w:rsid w:val="00821F91"/>
    <w:rsid w:val="00825693"/>
    <w:rsid w:val="00825DA2"/>
    <w:rsid w:val="00840703"/>
    <w:rsid w:val="00840F2C"/>
    <w:rsid w:val="0084256C"/>
    <w:rsid w:val="0084548A"/>
    <w:rsid w:val="00850D75"/>
    <w:rsid w:val="00851657"/>
    <w:rsid w:val="00851826"/>
    <w:rsid w:val="0086508A"/>
    <w:rsid w:val="00867444"/>
    <w:rsid w:val="00867E68"/>
    <w:rsid w:val="00874ADE"/>
    <w:rsid w:val="008759EA"/>
    <w:rsid w:val="00876A52"/>
    <w:rsid w:val="008811F1"/>
    <w:rsid w:val="00881334"/>
    <w:rsid w:val="00881D2A"/>
    <w:rsid w:val="0088524A"/>
    <w:rsid w:val="00893D8C"/>
    <w:rsid w:val="0089562F"/>
    <w:rsid w:val="00897702"/>
    <w:rsid w:val="008A0990"/>
    <w:rsid w:val="008A2DE1"/>
    <w:rsid w:val="008A3C0B"/>
    <w:rsid w:val="008A644D"/>
    <w:rsid w:val="008A6C1E"/>
    <w:rsid w:val="008C0637"/>
    <w:rsid w:val="008C473F"/>
    <w:rsid w:val="008D11B4"/>
    <w:rsid w:val="008D2954"/>
    <w:rsid w:val="008D2981"/>
    <w:rsid w:val="008D2CF6"/>
    <w:rsid w:val="008D45BC"/>
    <w:rsid w:val="008D5360"/>
    <w:rsid w:val="008E1C90"/>
    <w:rsid w:val="008E4146"/>
    <w:rsid w:val="008F54A4"/>
    <w:rsid w:val="008F7C9A"/>
    <w:rsid w:val="00900A72"/>
    <w:rsid w:val="00902BE0"/>
    <w:rsid w:val="009030BE"/>
    <w:rsid w:val="009061B3"/>
    <w:rsid w:val="00907596"/>
    <w:rsid w:val="0091033A"/>
    <w:rsid w:val="009137E5"/>
    <w:rsid w:val="0091570B"/>
    <w:rsid w:val="0092433C"/>
    <w:rsid w:val="0093785F"/>
    <w:rsid w:val="00940F90"/>
    <w:rsid w:val="00947E9C"/>
    <w:rsid w:val="009519F8"/>
    <w:rsid w:val="00954E60"/>
    <w:rsid w:val="00961373"/>
    <w:rsid w:val="00963E9E"/>
    <w:rsid w:val="00964437"/>
    <w:rsid w:val="00965DEC"/>
    <w:rsid w:val="00966994"/>
    <w:rsid w:val="00976CF3"/>
    <w:rsid w:val="009778AA"/>
    <w:rsid w:val="009823EA"/>
    <w:rsid w:val="00984BD8"/>
    <w:rsid w:val="00984FD9"/>
    <w:rsid w:val="00985225"/>
    <w:rsid w:val="00985C90"/>
    <w:rsid w:val="00996981"/>
    <w:rsid w:val="009975B9"/>
    <w:rsid w:val="00997B02"/>
    <w:rsid w:val="009A0B4D"/>
    <w:rsid w:val="009A0EBA"/>
    <w:rsid w:val="009A37C0"/>
    <w:rsid w:val="009A5611"/>
    <w:rsid w:val="009A5F50"/>
    <w:rsid w:val="009A6D9B"/>
    <w:rsid w:val="009A7E02"/>
    <w:rsid w:val="009B01C2"/>
    <w:rsid w:val="009B0F4D"/>
    <w:rsid w:val="009B4E04"/>
    <w:rsid w:val="009C3451"/>
    <w:rsid w:val="009C3AC7"/>
    <w:rsid w:val="009C57D7"/>
    <w:rsid w:val="009E0C2E"/>
    <w:rsid w:val="009E2269"/>
    <w:rsid w:val="009E3C57"/>
    <w:rsid w:val="009E3C99"/>
    <w:rsid w:val="009E5EEF"/>
    <w:rsid w:val="009E664B"/>
    <w:rsid w:val="009F3787"/>
    <w:rsid w:val="009F635C"/>
    <w:rsid w:val="00A007F5"/>
    <w:rsid w:val="00A079C6"/>
    <w:rsid w:val="00A07EDA"/>
    <w:rsid w:val="00A11B9C"/>
    <w:rsid w:val="00A15208"/>
    <w:rsid w:val="00A21776"/>
    <w:rsid w:val="00A235C7"/>
    <w:rsid w:val="00A241BC"/>
    <w:rsid w:val="00A25279"/>
    <w:rsid w:val="00A25F5B"/>
    <w:rsid w:val="00A45F7D"/>
    <w:rsid w:val="00A46C4C"/>
    <w:rsid w:val="00A4784F"/>
    <w:rsid w:val="00A53A76"/>
    <w:rsid w:val="00A57D43"/>
    <w:rsid w:val="00A57D46"/>
    <w:rsid w:val="00A60DFA"/>
    <w:rsid w:val="00A6495C"/>
    <w:rsid w:val="00A65BE0"/>
    <w:rsid w:val="00A72196"/>
    <w:rsid w:val="00A72E9D"/>
    <w:rsid w:val="00A74E27"/>
    <w:rsid w:val="00A86D09"/>
    <w:rsid w:val="00A9121A"/>
    <w:rsid w:val="00A9245C"/>
    <w:rsid w:val="00A9478B"/>
    <w:rsid w:val="00A95FE5"/>
    <w:rsid w:val="00AA2284"/>
    <w:rsid w:val="00AA41AC"/>
    <w:rsid w:val="00AA4FCA"/>
    <w:rsid w:val="00AB61A5"/>
    <w:rsid w:val="00AB6A2B"/>
    <w:rsid w:val="00AC1FB9"/>
    <w:rsid w:val="00AC4196"/>
    <w:rsid w:val="00AC6C16"/>
    <w:rsid w:val="00AD0062"/>
    <w:rsid w:val="00AD1B0C"/>
    <w:rsid w:val="00AD3CAA"/>
    <w:rsid w:val="00AD4661"/>
    <w:rsid w:val="00AE10DB"/>
    <w:rsid w:val="00AE3F2D"/>
    <w:rsid w:val="00AE3FCC"/>
    <w:rsid w:val="00AE4F3A"/>
    <w:rsid w:val="00AE6A13"/>
    <w:rsid w:val="00AF13C8"/>
    <w:rsid w:val="00AF27C8"/>
    <w:rsid w:val="00AF3588"/>
    <w:rsid w:val="00AF6A59"/>
    <w:rsid w:val="00B030AD"/>
    <w:rsid w:val="00B16729"/>
    <w:rsid w:val="00B2186D"/>
    <w:rsid w:val="00B2512C"/>
    <w:rsid w:val="00B25B57"/>
    <w:rsid w:val="00B25C29"/>
    <w:rsid w:val="00B26E72"/>
    <w:rsid w:val="00B32E9E"/>
    <w:rsid w:val="00B33E0A"/>
    <w:rsid w:val="00B42576"/>
    <w:rsid w:val="00B45F98"/>
    <w:rsid w:val="00B511E1"/>
    <w:rsid w:val="00B52109"/>
    <w:rsid w:val="00B52705"/>
    <w:rsid w:val="00B52ED6"/>
    <w:rsid w:val="00B5306B"/>
    <w:rsid w:val="00B56D81"/>
    <w:rsid w:val="00B601F5"/>
    <w:rsid w:val="00B61DAC"/>
    <w:rsid w:val="00B64229"/>
    <w:rsid w:val="00B6425A"/>
    <w:rsid w:val="00B71C0D"/>
    <w:rsid w:val="00B74316"/>
    <w:rsid w:val="00B850DE"/>
    <w:rsid w:val="00B92881"/>
    <w:rsid w:val="00B93BDB"/>
    <w:rsid w:val="00B953F8"/>
    <w:rsid w:val="00B9738D"/>
    <w:rsid w:val="00BA1BE9"/>
    <w:rsid w:val="00BA2A61"/>
    <w:rsid w:val="00BA5DC4"/>
    <w:rsid w:val="00BA7953"/>
    <w:rsid w:val="00BA7C9B"/>
    <w:rsid w:val="00BB0333"/>
    <w:rsid w:val="00BB3182"/>
    <w:rsid w:val="00BB5972"/>
    <w:rsid w:val="00BC2AED"/>
    <w:rsid w:val="00BC329D"/>
    <w:rsid w:val="00BD55FE"/>
    <w:rsid w:val="00BE2D0E"/>
    <w:rsid w:val="00BF0E85"/>
    <w:rsid w:val="00BF1DB7"/>
    <w:rsid w:val="00BF3765"/>
    <w:rsid w:val="00C0047A"/>
    <w:rsid w:val="00C04066"/>
    <w:rsid w:val="00C05271"/>
    <w:rsid w:val="00C07135"/>
    <w:rsid w:val="00C12DF0"/>
    <w:rsid w:val="00C13215"/>
    <w:rsid w:val="00C221B8"/>
    <w:rsid w:val="00C25733"/>
    <w:rsid w:val="00C305D8"/>
    <w:rsid w:val="00C354FA"/>
    <w:rsid w:val="00C406BF"/>
    <w:rsid w:val="00C44B71"/>
    <w:rsid w:val="00C501FE"/>
    <w:rsid w:val="00C60593"/>
    <w:rsid w:val="00C678F7"/>
    <w:rsid w:val="00C8076F"/>
    <w:rsid w:val="00C83232"/>
    <w:rsid w:val="00C91585"/>
    <w:rsid w:val="00C91F77"/>
    <w:rsid w:val="00C9338A"/>
    <w:rsid w:val="00C9461C"/>
    <w:rsid w:val="00C954AC"/>
    <w:rsid w:val="00C95AB6"/>
    <w:rsid w:val="00C95EE9"/>
    <w:rsid w:val="00C9606D"/>
    <w:rsid w:val="00CA6298"/>
    <w:rsid w:val="00CA683B"/>
    <w:rsid w:val="00CB04DC"/>
    <w:rsid w:val="00CB7A84"/>
    <w:rsid w:val="00CC0C0C"/>
    <w:rsid w:val="00CC1B3B"/>
    <w:rsid w:val="00CC5BC9"/>
    <w:rsid w:val="00CC60F7"/>
    <w:rsid w:val="00CD2640"/>
    <w:rsid w:val="00CD3CB6"/>
    <w:rsid w:val="00CD4403"/>
    <w:rsid w:val="00CD4E14"/>
    <w:rsid w:val="00CD7AC8"/>
    <w:rsid w:val="00CD7BB8"/>
    <w:rsid w:val="00CD7E9B"/>
    <w:rsid w:val="00CE0050"/>
    <w:rsid w:val="00CE071D"/>
    <w:rsid w:val="00CF181E"/>
    <w:rsid w:val="00CF7880"/>
    <w:rsid w:val="00D014F9"/>
    <w:rsid w:val="00D0155F"/>
    <w:rsid w:val="00D04350"/>
    <w:rsid w:val="00D06A27"/>
    <w:rsid w:val="00D070CA"/>
    <w:rsid w:val="00D1545F"/>
    <w:rsid w:val="00D15622"/>
    <w:rsid w:val="00D160A2"/>
    <w:rsid w:val="00D16A7B"/>
    <w:rsid w:val="00D1719F"/>
    <w:rsid w:val="00D232FF"/>
    <w:rsid w:val="00D30100"/>
    <w:rsid w:val="00D37E27"/>
    <w:rsid w:val="00D43361"/>
    <w:rsid w:val="00D45CB3"/>
    <w:rsid w:val="00D507A8"/>
    <w:rsid w:val="00D51A6A"/>
    <w:rsid w:val="00D55F29"/>
    <w:rsid w:val="00D62687"/>
    <w:rsid w:val="00D71C4D"/>
    <w:rsid w:val="00D73C8F"/>
    <w:rsid w:val="00D740D5"/>
    <w:rsid w:val="00D75B89"/>
    <w:rsid w:val="00D83A86"/>
    <w:rsid w:val="00D87698"/>
    <w:rsid w:val="00D9093F"/>
    <w:rsid w:val="00D90C72"/>
    <w:rsid w:val="00D90C81"/>
    <w:rsid w:val="00D91F57"/>
    <w:rsid w:val="00D9420A"/>
    <w:rsid w:val="00D94D03"/>
    <w:rsid w:val="00D95E47"/>
    <w:rsid w:val="00DA46D2"/>
    <w:rsid w:val="00DA61ED"/>
    <w:rsid w:val="00DB07FA"/>
    <w:rsid w:val="00DB23C0"/>
    <w:rsid w:val="00DB2994"/>
    <w:rsid w:val="00DB2D65"/>
    <w:rsid w:val="00DB793D"/>
    <w:rsid w:val="00DC3B8E"/>
    <w:rsid w:val="00DC5638"/>
    <w:rsid w:val="00DC5671"/>
    <w:rsid w:val="00DE0116"/>
    <w:rsid w:val="00DE131A"/>
    <w:rsid w:val="00DE18ED"/>
    <w:rsid w:val="00DE1E3B"/>
    <w:rsid w:val="00DE4F75"/>
    <w:rsid w:val="00DE5DE9"/>
    <w:rsid w:val="00DE7DED"/>
    <w:rsid w:val="00DF568F"/>
    <w:rsid w:val="00DF7B9B"/>
    <w:rsid w:val="00E037DC"/>
    <w:rsid w:val="00E10880"/>
    <w:rsid w:val="00E16162"/>
    <w:rsid w:val="00E168DD"/>
    <w:rsid w:val="00E16A2A"/>
    <w:rsid w:val="00E22579"/>
    <w:rsid w:val="00E24076"/>
    <w:rsid w:val="00E27C92"/>
    <w:rsid w:val="00E30603"/>
    <w:rsid w:val="00E3270B"/>
    <w:rsid w:val="00E32E79"/>
    <w:rsid w:val="00E364DF"/>
    <w:rsid w:val="00E42B19"/>
    <w:rsid w:val="00E57BD4"/>
    <w:rsid w:val="00E60911"/>
    <w:rsid w:val="00E62CC5"/>
    <w:rsid w:val="00E6560A"/>
    <w:rsid w:val="00E7164D"/>
    <w:rsid w:val="00E71BC8"/>
    <w:rsid w:val="00E71DFE"/>
    <w:rsid w:val="00E71F0E"/>
    <w:rsid w:val="00E7475D"/>
    <w:rsid w:val="00E76F3C"/>
    <w:rsid w:val="00E80001"/>
    <w:rsid w:val="00E848A8"/>
    <w:rsid w:val="00E9037B"/>
    <w:rsid w:val="00E9085D"/>
    <w:rsid w:val="00E90918"/>
    <w:rsid w:val="00E943A1"/>
    <w:rsid w:val="00E9501D"/>
    <w:rsid w:val="00E97D58"/>
    <w:rsid w:val="00EA0999"/>
    <w:rsid w:val="00EA2CFF"/>
    <w:rsid w:val="00EA5424"/>
    <w:rsid w:val="00EA5D7D"/>
    <w:rsid w:val="00EB0B4E"/>
    <w:rsid w:val="00EC27D7"/>
    <w:rsid w:val="00EC5681"/>
    <w:rsid w:val="00EC73DB"/>
    <w:rsid w:val="00ED31EC"/>
    <w:rsid w:val="00ED49AD"/>
    <w:rsid w:val="00EE25AA"/>
    <w:rsid w:val="00EE4E03"/>
    <w:rsid w:val="00EE7258"/>
    <w:rsid w:val="00EF3011"/>
    <w:rsid w:val="00EF3710"/>
    <w:rsid w:val="00EF50C0"/>
    <w:rsid w:val="00EF50CF"/>
    <w:rsid w:val="00EF53BB"/>
    <w:rsid w:val="00F0172D"/>
    <w:rsid w:val="00F06065"/>
    <w:rsid w:val="00F12C59"/>
    <w:rsid w:val="00F13234"/>
    <w:rsid w:val="00F145C4"/>
    <w:rsid w:val="00F15B27"/>
    <w:rsid w:val="00F1676B"/>
    <w:rsid w:val="00F20A7F"/>
    <w:rsid w:val="00F21842"/>
    <w:rsid w:val="00F23726"/>
    <w:rsid w:val="00F30DC3"/>
    <w:rsid w:val="00F31185"/>
    <w:rsid w:val="00F32B3C"/>
    <w:rsid w:val="00F34F20"/>
    <w:rsid w:val="00F40A04"/>
    <w:rsid w:val="00F40D4E"/>
    <w:rsid w:val="00F4110C"/>
    <w:rsid w:val="00F45852"/>
    <w:rsid w:val="00F50FBA"/>
    <w:rsid w:val="00F51229"/>
    <w:rsid w:val="00F517F4"/>
    <w:rsid w:val="00F51822"/>
    <w:rsid w:val="00F74E8C"/>
    <w:rsid w:val="00F900AE"/>
    <w:rsid w:val="00F904CC"/>
    <w:rsid w:val="00F91944"/>
    <w:rsid w:val="00F93882"/>
    <w:rsid w:val="00F94337"/>
    <w:rsid w:val="00FA1152"/>
    <w:rsid w:val="00FA6722"/>
    <w:rsid w:val="00FA757C"/>
    <w:rsid w:val="00FB521F"/>
    <w:rsid w:val="00FB542B"/>
    <w:rsid w:val="00FB5D90"/>
    <w:rsid w:val="00FB73BB"/>
    <w:rsid w:val="00FC01DE"/>
    <w:rsid w:val="00FC24EB"/>
    <w:rsid w:val="00FC78FB"/>
    <w:rsid w:val="00FD0B82"/>
    <w:rsid w:val="00FD1A5A"/>
    <w:rsid w:val="00FD21FE"/>
    <w:rsid w:val="00FD3BF6"/>
    <w:rsid w:val="00FD5C02"/>
    <w:rsid w:val="00FD5C8B"/>
    <w:rsid w:val="00FD73B6"/>
    <w:rsid w:val="00FD76B3"/>
    <w:rsid w:val="00FE01AD"/>
    <w:rsid w:val="00FE03F2"/>
    <w:rsid w:val="00FF139E"/>
    <w:rsid w:val="00FF2E92"/>
    <w:rsid w:val="00FF2EEA"/>
    <w:rsid w:val="00FF32A7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0418" fill="f" fillcolor="white" stroke="f">
      <v:fill color="white" on="f"/>
      <v:stroke on="f"/>
      <o:colormenu v:ext="edit" fillcolor="#339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9093F"/>
    <w:pPr>
      <w:ind w:firstLine="567"/>
      <w:jc w:val="both"/>
    </w:pPr>
    <w:rPr>
      <w:rFonts w:ascii="Peterburg" w:hAnsi="Peterburg"/>
      <w:sz w:val="24"/>
    </w:rPr>
  </w:style>
  <w:style w:type="paragraph" w:styleId="1">
    <w:name w:val="heading 1"/>
    <w:aliases w:val="Заголовок части"/>
    <w:next w:val="a1"/>
    <w:qFormat/>
    <w:rsid w:val="00C9461C"/>
    <w:pPr>
      <w:pageBreakBefore/>
      <w:numPr>
        <w:numId w:val="1"/>
      </w:numPr>
      <w:spacing w:after="120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aliases w:val="Заголовок 2 Знак"/>
    <w:next w:val="a1"/>
    <w:qFormat/>
    <w:rsid w:val="00C9461C"/>
    <w:pPr>
      <w:keepNext/>
      <w:keepLines/>
      <w:numPr>
        <w:ilvl w:val="1"/>
        <w:numId w:val="1"/>
      </w:numPr>
      <w:spacing w:before="120" w:after="12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aliases w:val="Заголовок 3-го уровня,- 1.1.1,RSKH3,Ведомость (название),EIA H3,.1.1, Знак Знак Знак,Знак Знак Знак"/>
    <w:next w:val="a1"/>
    <w:autoRedefine/>
    <w:qFormat/>
    <w:rsid w:val="00C9461C"/>
    <w:pPr>
      <w:widowControl w:val="0"/>
      <w:tabs>
        <w:tab w:val="left" w:pos="993"/>
        <w:tab w:val="left" w:pos="1701"/>
        <w:tab w:val="left" w:pos="1985"/>
      </w:tabs>
      <w:ind w:right="284" w:firstLine="113"/>
      <w:jc w:val="both"/>
      <w:outlineLvl w:val="2"/>
    </w:pPr>
    <w:rPr>
      <w:rFonts w:ascii="Arial" w:hAnsi="Arial" w:cs="Arial"/>
      <w:b/>
      <w:noProof/>
      <w:sz w:val="18"/>
      <w:szCs w:val="18"/>
    </w:rPr>
  </w:style>
  <w:style w:type="paragraph" w:styleId="4">
    <w:name w:val="heading 4"/>
    <w:next w:val="a1"/>
    <w:qFormat/>
    <w:rsid w:val="00C9461C"/>
    <w:pPr>
      <w:keepNext/>
      <w:keepLines/>
      <w:numPr>
        <w:ilvl w:val="3"/>
        <w:numId w:val="1"/>
      </w:numPr>
      <w:spacing w:before="120" w:after="60"/>
      <w:jc w:val="both"/>
      <w:outlineLvl w:val="3"/>
    </w:pPr>
    <w:rPr>
      <w:rFonts w:ascii="Peterburg-Italic" w:hAnsi="Peterburg-Italic"/>
      <w:b/>
      <w:noProof/>
      <w:sz w:val="24"/>
    </w:rPr>
  </w:style>
  <w:style w:type="paragraph" w:styleId="5">
    <w:name w:val="heading 5"/>
    <w:aliases w:val="Heading 5 NOT IN USE"/>
    <w:basedOn w:val="a1"/>
    <w:next w:val="a1"/>
    <w:qFormat/>
    <w:rsid w:val="00C9461C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qFormat/>
    <w:rsid w:val="00C9461C"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1"/>
    <w:next w:val="a1"/>
    <w:qFormat/>
    <w:rsid w:val="00C9461C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C9461C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C9461C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autoRedefine/>
    <w:rsid w:val="00C9461C"/>
    <w:pPr>
      <w:ind w:left="284" w:right="284" w:firstLine="284"/>
      <w:jc w:val="center"/>
    </w:pPr>
    <w:rPr>
      <w:rFonts w:ascii="Verdana" w:hAnsi="Verdana" w:cs="Arial"/>
    </w:rPr>
  </w:style>
  <w:style w:type="paragraph" w:styleId="a6">
    <w:name w:val="footer"/>
    <w:basedOn w:val="a1"/>
    <w:rsid w:val="00C9461C"/>
    <w:pPr>
      <w:tabs>
        <w:tab w:val="center" w:pos="4153"/>
        <w:tab w:val="right" w:pos="8306"/>
      </w:tabs>
    </w:pPr>
    <w:rPr>
      <w:rFonts w:ascii="Arial" w:hAnsi="Arial"/>
      <w:i/>
      <w:sz w:val="20"/>
    </w:rPr>
  </w:style>
  <w:style w:type="paragraph" w:customStyle="1" w:styleId="a7">
    <w:name w:val="заг"/>
    <w:rsid w:val="00C9461C"/>
    <w:pPr>
      <w:spacing w:before="240" w:after="120"/>
      <w:jc w:val="center"/>
    </w:pPr>
    <w:rPr>
      <w:rFonts w:ascii="Peterburg" w:hAnsi="Peterburg"/>
      <w:b/>
      <w:sz w:val="24"/>
      <w:lang w:val="en-US"/>
    </w:rPr>
  </w:style>
  <w:style w:type="character" w:styleId="a8">
    <w:name w:val="page number"/>
    <w:basedOn w:val="a2"/>
    <w:rsid w:val="00C9461C"/>
  </w:style>
  <w:style w:type="paragraph" w:styleId="11">
    <w:name w:val="toc 1"/>
    <w:basedOn w:val="a1"/>
    <w:next w:val="a1"/>
    <w:semiHidden/>
    <w:rsid w:val="00C9461C"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20">
    <w:name w:val="toc 2"/>
    <w:basedOn w:val="a1"/>
    <w:next w:val="a1"/>
    <w:semiHidden/>
    <w:rsid w:val="00C9461C"/>
    <w:pPr>
      <w:ind w:left="240"/>
      <w:jc w:val="left"/>
    </w:pPr>
    <w:rPr>
      <w:rFonts w:ascii="Times New Roman" w:hAnsi="Times New Roman"/>
      <w:smallCaps/>
      <w:sz w:val="20"/>
    </w:rPr>
  </w:style>
  <w:style w:type="paragraph" w:styleId="30">
    <w:name w:val="toc 3"/>
    <w:basedOn w:val="a1"/>
    <w:next w:val="a1"/>
    <w:semiHidden/>
    <w:rsid w:val="00C9461C"/>
    <w:pPr>
      <w:ind w:left="480"/>
      <w:jc w:val="left"/>
    </w:pPr>
    <w:rPr>
      <w:rFonts w:ascii="Times New Roman" w:hAnsi="Times New Roman"/>
      <w:i/>
      <w:sz w:val="20"/>
    </w:rPr>
  </w:style>
  <w:style w:type="paragraph" w:styleId="40">
    <w:name w:val="toc 4"/>
    <w:basedOn w:val="a1"/>
    <w:next w:val="a1"/>
    <w:semiHidden/>
    <w:rsid w:val="00C9461C"/>
    <w:pPr>
      <w:ind w:left="720"/>
      <w:jc w:val="left"/>
    </w:pPr>
    <w:rPr>
      <w:rFonts w:ascii="Times New Roman" w:hAnsi="Times New Roman"/>
      <w:sz w:val="18"/>
    </w:rPr>
  </w:style>
  <w:style w:type="paragraph" w:styleId="50">
    <w:name w:val="toc 5"/>
    <w:basedOn w:val="a1"/>
    <w:next w:val="a1"/>
    <w:semiHidden/>
    <w:rsid w:val="00C9461C"/>
    <w:pPr>
      <w:ind w:left="960"/>
      <w:jc w:val="left"/>
    </w:pPr>
    <w:rPr>
      <w:rFonts w:ascii="Times New Roman" w:hAnsi="Times New Roman"/>
      <w:sz w:val="18"/>
    </w:rPr>
  </w:style>
  <w:style w:type="paragraph" w:styleId="61">
    <w:name w:val="toc 6"/>
    <w:basedOn w:val="a1"/>
    <w:next w:val="a1"/>
    <w:semiHidden/>
    <w:rsid w:val="00C9461C"/>
    <w:pPr>
      <w:ind w:left="1200"/>
      <w:jc w:val="left"/>
    </w:pPr>
    <w:rPr>
      <w:rFonts w:ascii="Times New Roman" w:hAnsi="Times New Roman"/>
      <w:sz w:val="18"/>
    </w:rPr>
  </w:style>
  <w:style w:type="paragraph" w:styleId="70">
    <w:name w:val="toc 7"/>
    <w:basedOn w:val="a1"/>
    <w:next w:val="a1"/>
    <w:semiHidden/>
    <w:rsid w:val="00C9461C"/>
    <w:pPr>
      <w:ind w:left="1440"/>
      <w:jc w:val="left"/>
    </w:pPr>
    <w:rPr>
      <w:rFonts w:ascii="Times New Roman" w:hAnsi="Times New Roman"/>
      <w:sz w:val="18"/>
    </w:rPr>
  </w:style>
  <w:style w:type="paragraph" w:styleId="80">
    <w:name w:val="toc 8"/>
    <w:basedOn w:val="a1"/>
    <w:next w:val="a1"/>
    <w:semiHidden/>
    <w:rsid w:val="00C9461C"/>
    <w:pPr>
      <w:ind w:left="1680"/>
      <w:jc w:val="left"/>
    </w:pPr>
    <w:rPr>
      <w:rFonts w:ascii="Times New Roman" w:hAnsi="Times New Roman"/>
      <w:sz w:val="18"/>
    </w:rPr>
  </w:style>
  <w:style w:type="paragraph" w:styleId="90">
    <w:name w:val="toc 9"/>
    <w:basedOn w:val="a1"/>
    <w:next w:val="a1"/>
    <w:semiHidden/>
    <w:rsid w:val="00C9461C"/>
    <w:pPr>
      <w:ind w:left="1920"/>
      <w:jc w:val="left"/>
    </w:pPr>
    <w:rPr>
      <w:rFonts w:ascii="Times New Roman" w:hAnsi="Times New Roman"/>
      <w:sz w:val="18"/>
    </w:rPr>
  </w:style>
  <w:style w:type="paragraph" w:styleId="12">
    <w:name w:val="index 1"/>
    <w:basedOn w:val="a1"/>
    <w:next w:val="a1"/>
    <w:semiHidden/>
    <w:rsid w:val="00C9461C"/>
    <w:pPr>
      <w:tabs>
        <w:tab w:val="right" w:leader="dot" w:pos="4601"/>
      </w:tabs>
      <w:ind w:left="240" w:hanging="240"/>
      <w:jc w:val="left"/>
    </w:pPr>
    <w:rPr>
      <w:rFonts w:ascii="Times New Roman" w:hAnsi="Times New Roman"/>
      <w:sz w:val="20"/>
    </w:rPr>
  </w:style>
  <w:style w:type="paragraph" w:styleId="21">
    <w:name w:val="index 2"/>
    <w:basedOn w:val="a1"/>
    <w:next w:val="a1"/>
    <w:semiHidden/>
    <w:rsid w:val="00C9461C"/>
    <w:pPr>
      <w:tabs>
        <w:tab w:val="right" w:leader="dot" w:pos="4601"/>
      </w:tabs>
      <w:ind w:left="480" w:hanging="240"/>
      <w:jc w:val="left"/>
    </w:pPr>
    <w:rPr>
      <w:rFonts w:ascii="Times New Roman" w:hAnsi="Times New Roman"/>
      <w:sz w:val="20"/>
    </w:rPr>
  </w:style>
  <w:style w:type="paragraph" w:styleId="31">
    <w:name w:val="index 3"/>
    <w:basedOn w:val="a1"/>
    <w:next w:val="a1"/>
    <w:semiHidden/>
    <w:rsid w:val="00C9461C"/>
    <w:pPr>
      <w:tabs>
        <w:tab w:val="right" w:leader="dot" w:pos="4601"/>
      </w:tabs>
      <w:ind w:left="720" w:hanging="240"/>
      <w:jc w:val="left"/>
    </w:pPr>
    <w:rPr>
      <w:rFonts w:ascii="Times New Roman" w:hAnsi="Times New Roman"/>
      <w:sz w:val="20"/>
    </w:rPr>
  </w:style>
  <w:style w:type="paragraph" w:styleId="41">
    <w:name w:val="index 4"/>
    <w:basedOn w:val="a1"/>
    <w:next w:val="a1"/>
    <w:semiHidden/>
    <w:rsid w:val="00C9461C"/>
    <w:pPr>
      <w:tabs>
        <w:tab w:val="right" w:leader="dot" w:pos="4601"/>
      </w:tabs>
      <w:ind w:left="960" w:hanging="240"/>
      <w:jc w:val="left"/>
    </w:pPr>
    <w:rPr>
      <w:rFonts w:ascii="Times New Roman" w:hAnsi="Times New Roman"/>
      <w:sz w:val="20"/>
    </w:rPr>
  </w:style>
  <w:style w:type="paragraph" w:styleId="51">
    <w:name w:val="index 5"/>
    <w:basedOn w:val="a1"/>
    <w:next w:val="a1"/>
    <w:semiHidden/>
    <w:rsid w:val="00C9461C"/>
    <w:pPr>
      <w:tabs>
        <w:tab w:val="right" w:leader="dot" w:pos="4601"/>
      </w:tabs>
      <w:ind w:left="1200" w:hanging="240"/>
      <w:jc w:val="left"/>
    </w:pPr>
    <w:rPr>
      <w:rFonts w:ascii="Times New Roman" w:hAnsi="Times New Roman"/>
      <w:sz w:val="20"/>
    </w:rPr>
  </w:style>
  <w:style w:type="paragraph" w:styleId="62">
    <w:name w:val="index 6"/>
    <w:basedOn w:val="a1"/>
    <w:next w:val="a1"/>
    <w:semiHidden/>
    <w:rsid w:val="00C9461C"/>
    <w:pPr>
      <w:tabs>
        <w:tab w:val="right" w:leader="dot" w:pos="4601"/>
      </w:tabs>
      <w:ind w:left="1440" w:hanging="240"/>
      <w:jc w:val="left"/>
    </w:pPr>
    <w:rPr>
      <w:rFonts w:ascii="Times New Roman" w:hAnsi="Times New Roman"/>
      <w:sz w:val="20"/>
    </w:rPr>
  </w:style>
  <w:style w:type="paragraph" w:styleId="71">
    <w:name w:val="index 7"/>
    <w:basedOn w:val="a1"/>
    <w:next w:val="a1"/>
    <w:semiHidden/>
    <w:rsid w:val="00C9461C"/>
    <w:pPr>
      <w:tabs>
        <w:tab w:val="right" w:leader="dot" w:pos="4601"/>
      </w:tabs>
      <w:ind w:left="1680" w:hanging="240"/>
      <w:jc w:val="left"/>
    </w:pPr>
    <w:rPr>
      <w:rFonts w:ascii="Times New Roman" w:hAnsi="Times New Roman"/>
      <w:sz w:val="20"/>
    </w:rPr>
  </w:style>
  <w:style w:type="paragraph" w:styleId="81">
    <w:name w:val="index 8"/>
    <w:basedOn w:val="a1"/>
    <w:next w:val="a1"/>
    <w:semiHidden/>
    <w:rsid w:val="00C9461C"/>
    <w:pPr>
      <w:tabs>
        <w:tab w:val="right" w:leader="dot" w:pos="4601"/>
      </w:tabs>
      <w:ind w:left="1920" w:hanging="240"/>
      <w:jc w:val="left"/>
    </w:pPr>
    <w:rPr>
      <w:rFonts w:ascii="Times New Roman" w:hAnsi="Times New Roman"/>
      <w:sz w:val="20"/>
    </w:rPr>
  </w:style>
  <w:style w:type="paragraph" w:styleId="91">
    <w:name w:val="index 9"/>
    <w:basedOn w:val="a1"/>
    <w:next w:val="a1"/>
    <w:semiHidden/>
    <w:rsid w:val="00C9461C"/>
    <w:pPr>
      <w:tabs>
        <w:tab w:val="right" w:leader="dot" w:pos="4601"/>
      </w:tabs>
      <w:ind w:left="2160" w:hanging="240"/>
      <w:jc w:val="left"/>
    </w:pPr>
    <w:rPr>
      <w:rFonts w:ascii="Times New Roman" w:hAnsi="Times New Roman"/>
      <w:sz w:val="20"/>
    </w:rPr>
  </w:style>
  <w:style w:type="paragraph" w:styleId="a9">
    <w:name w:val="index heading"/>
    <w:basedOn w:val="a1"/>
    <w:next w:val="12"/>
    <w:semiHidden/>
    <w:rsid w:val="00C9461C"/>
    <w:pPr>
      <w:spacing w:before="120" w:after="120"/>
      <w:jc w:val="left"/>
    </w:pPr>
    <w:rPr>
      <w:rFonts w:ascii="Times New Roman" w:hAnsi="Times New Roman"/>
      <w:b/>
      <w:i/>
      <w:sz w:val="20"/>
    </w:rPr>
  </w:style>
  <w:style w:type="paragraph" w:styleId="aa">
    <w:name w:val="Title"/>
    <w:basedOn w:val="a1"/>
    <w:qFormat/>
    <w:rsid w:val="00C9461C"/>
    <w:pPr>
      <w:ind w:firstLine="0"/>
      <w:jc w:val="center"/>
    </w:pPr>
    <w:rPr>
      <w:b/>
      <w:sz w:val="36"/>
      <w:u w:val="single"/>
    </w:rPr>
  </w:style>
  <w:style w:type="paragraph" w:customStyle="1" w:styleId="caa">
    <w:name w:val="caa"/>
    <w:autoRedefine/>
    <w:rsid w:val="00C9461C"/>
    <w:pPr>
      <w:spacing w:before="120" w:after="120"/>
      <w:jc w:val="center"/>
    </w:pPr>
    <w:rPr>
      <w:rFonts w:ascii="Arial" w:hAnsi="Arial"/>
      <w:b/>
      <w:sz w:val="24"/>
    </w:rPr>
  </w:style>
  <w:style w:type="paragraph" w:styleId="ab">
    <w:name w:val="Body Text Indent"/>
    <w:basedOn w:val="a1"/>
    <w:rsid w:val="00C9461C"/>
    <w:rPr>
      <w:rFonts w:ascii="Arial" w:hAnsi="Arial"/>
    </w:rPr>
  </w:style>
  <w:style w:type="paragraph" w:customStyle="1" w:styleId="13">
    <w:name w:val="Нижний колонтитул1"/>
    <w:basedOn w:val="a1"/>
    <w:rsid w:val="00C9461C"/>
    <w:pPr>
      <w:widowControl w:val="0"/>
      <w:tabs>
        <w:tab w:val="center" w:pos="4153"/>
        <w:tab w:val="right" w:pos="8306"/>
      </w:tabs>
    </w:pPr>
    <w:rPr>
      <w:rFonts w:ascii="Arial" w:hAnsi="Arial"/>
    </w:rPr>
  </w:style>
  <w:style w:type="paragraph" w:styleId="ac">
    <w:name w:val="Body Text"/>
    <w:basedOn w:val="a1"/>
    <w:rsid w:val="00C9461C"/>
    <w:pPr>
      <w:ind w:firstLine="0"/>
    </w:pPr>
    <w:rPr>
      <w:rFonts w:ascii="Arial" w:hAnsi="Arial" w:cs="Arial"/>
      <w:sz w:val="20"/>
    </w:rPr>
  </w:style>
  <w:style w:type="paragraph" w:styleId="22">
    <w:name w:val="Body Text Indent 2"/>
    <w:aliases w:val="Основной текст с отступом 2 Знак,Основной для текста"/>
    <w:basedOn w:val="a1"/>
    <w:rsid w:val="00C9461C"/>
    <w:pPr>
      <w:ind w:left="426" w:hanging="426"/>
      <w:jc w:val="left"/>
    </w:pPr>
    <w:rPr>
      <w:rFonts w:ascii="Arial" w:hAnsi="Arial"/>
      <w:b/>
      <w:sz w:val="20"/>
    </w:rPr>
  </w:style>
  <w:style w:type="paragraph" w:styleId="32">
    <w:name w:val="Body Text Indent 3"/>
    <w:basedOn w:val="a1"/>
    <w:rsid w:val="00C9461C"/>
    <w:pPr>
      <w:ind w:left="851" w:firstLine="0"/>
    </w:pPr>
    <w:rPr>
      <w:rFonts w:ascii="Arial" w:hAnsi="Arial"/>
    </w:rPr>
  </w:style>
  <w:style w:type="paragraph" w:styleId="23">
    <w:name w:val="Body Text 2"/>
    <w:basedOn w:val="a1"/>
    <w:rsid w:val="00C9461C"/>
    <w:pPr>
      <w:ind w:firstLine="0"/>
      <w:jc w:val="center"/>
    </w:pPr>
    <w:rPr>
      <w:rFonts w:ascii="Arial" w:hAnsi="Arial"/>
    </w:rPr>
  </w:style>
  <w:style w:type="paragraph" w:styleId="33">
    <w:name w:val="Body Text 3"/>
    <w:basedOn w:val="a1"/>
    <w:rsid w:val="00C9461C"/>
    <w:pPr>
      <w:spacing w:before="2040" w:line="360" w:lineRule="auto"/>
      <w:ind w:firstLine="0"/>
      <w:jc w:val="center"/>
    </w:pPr>
    <w:rPr>
      <w:rFonts w:ascii="Arial" w:hAnsi="Arial"/>
      <w:b/>
      <w:sz w:val="28"/>
    </w:rPr>
  </w:style>
  <w:style w:type="paragraph" w:styleId="a0">
    <w:name w:val="List Bullet"/>
    <w:aliases w:val="EIA Bullet 1"/>
    <w:basedOn w:val="a1"/>
    <w:autoRedefine/>
    <w:rsid w:val="00C9461C"/>
    <w:pPr>
      <w:numPr>
        <w:numId w:val="2"/>
      </w:numPr>
      <w:tabs>
        <w:tab w:val="clear" w:pos="2580"/>
      </w:tabs>
      <w:ind w:left="0" w:firstLine="567"/>
    </w:pPr>
    <w:rPr>
      <w:rFonts w:ascii="Arial" w:hAnsi="Arial" w:cs="Arial"/>
    </w:rPr>
  </w:style>
  <w:style w:type="paragraph" w:customStyle="1" w:styleId="310">
    <w:name w:val="Основной текст с отступом 31"/>
    <w:basedOn w:val="a1"/>
    <w:rsid w:val="00C9461C"/>
    <w:pPr>
      <w:widowControl w:val="0"/>
    </w:pPr>
    <w:rPr>
      <w:rFonts w:ascii="Arial" w:hAnsi="Arial"/>
    </w:rPr>
  </w:style>
  <w:style w:type="character" w:styleId="ad">
    <w:name w:val="Hyperlink"/>
    <w:basedOn w:val="a2"/>
    <w:rsid w:val="00C9461C"/>
    <w:rPr>
      <w:color w:val="0000FF"/>
      <w:u w:val="single"/>
    </w:rPr>
  </w:style>
  <w:style w:type="paragraph" w:customStyle="1" w:styleId="ae">
    <w:name w:val="Надпись рамки"/>
    <w:basedOn w:val="a1"/>
    <w:rsid w:val="00C9461C"/>
    <w:pPr>
      <w:widowControl w:val="0"/>
      <w:ind w:firstLine="0"/>
      <w:jc w:val="center"/>
    </w:pPr>
    <w:rPr>
      <w:rFonts w:ascii="Arial" w:hAnsi="Arial"/>
      <w:sz w:val="18"/>
      <w:szCs w:val="24"/>
      <w:lang w:val="en-US"/>
    </w:rPr>
  </w:style>
  <w:style w:type="paragraph" w:styleId="af">
    <w:name w:val="caption"/>
    <w:basedOn w:val="a1"/>
    <w:next w:val="a1"/>
    <w:qFormat/>
    <w:rsid w:val="00C9461C"/>
    <w:pPr>
      <w:spacing w:before="1920"/>
      <w:ind w:left="2880" w:right="424" w:firstLine="720"/>
      <w:jc w:val="center"/>
    </w:pPr>
    <w:rPr>
      <w:i/>
    </w:rPr>
  </w:style>
  <w:style w:type="paragraph" w:customStyle="1" w:styleId="210">
    <w:name w:val="Основной текст 21"/>
    <w:basedOn w:val="a1"/>
    <w:rsid w:val="00C9461C"/>
    <w:pPr>
      <w:ind w:firstLine="0"/>
      <w:jc w:val="center"/>
    </w:pPr>
    <w:rPr>
      <w:rFonts w:ascii="Arial" w:hAnsi="Arial"/>
    </w:rPr>
  </w:style>
  <w:style w:type="paragraph" w:styleId="24">
    <w:name w:val="List Bullet 2"/>
    <w:basedOn w:val="a1"/>
    <w:autoRedefine/>
    <w:rsid w:val="00C9461C"/>
    <w:pPr>
      <w:ind w:left="283" w:firstLine="0"/>
    </w:pPr>
    <w:rPr>
      <w:rFonts w:ascii="Arial" w:hAnsi="Arial"/>
    </w:rPr>
  </w:style>
  <w:style w:type="character" w:styleId="af0">
    <w:name w:val="FollowedHyperlink"/>
    <w:basedOn w:val="a2"/>
    <w:rsid w:val="00C9461C"/>
    <w:rPr>
      <w:color w:val="800080"/>
      <w:u w:val="single"/>
    </w:rPr>
  </w:style>
  <w:style w:type="paragraph" w:customStyle="1" w:styleId="10">
    <w:name w:val="Стиль1"/>
    <w:basedOn w:val="a1"/>
    <w:rsid w:val="00C9461C"/>
    <w:pPr>
      <w:widowControl w:val="0"/>
      <w:numPr>
        <w:numId w:val="3"/>
      </w:numPr>
    </w:pPr>
    <w:rPr>
      <w:rFonts w:ascii="Arial" w:hAnsi="Arial"/>
    </w:rPr>
  </w:style>
  <w:style w:type="paragraph" w:styleId="af1">
    <w:name w:val="Block Text"/>
    <w:basedOn w:val="a1"/>
    <w:rsid w:val="00C9461C"/>
    <w:pPr>
      <w:ind w:left="113" w:right="113" w:firstLine="0"/>
      <w:jc w:val="center"/>
    </w:pPr>
    <w:rPr>
      <w:rFonts w:ascii="Arial" w:hAnsi="Arial" w:cs="Arial"/>
      <w:color w:val="000000"/>
      <w:sz w:val="22"/>
      <w:szCs w:val="23"/>
    </w:rPr>
  </w:style>
  <w:style w:type="paragraph" w:customStyle="1" w:styleId="25">
    <w:name w:val="Абзац нумерованный 2"/>
    <w:basedOn w:val="2"/>
    <w:rsid w:val="00C9461C"/>
    <w:pPr>
      <w:keepNext w:val="0"/>
      <w:keepLines w:val="0"/>
      <w:widowControl w:val="0"/>
      <w:numPr>
        <w:ilvl w:val="0"/>
        <w:numId w:val="0"/>
      </w:numPr>
      <w:tabs>
        <w:tab w:val="num" w:pos="360"/>
        <w:tab w:val="num" w:pos="1475"/>
      </w:tabs>
      <w:spacing w:line="288" w:lineRule="auto"/>
      <w:ind w:left="1475" w:right="113" w:hanging="576"/>
      <w:jc w:val="both"/>
    </w:pPr>
    <w:rPr>
      <w:rFonts w:ascii="Times New Roman" w:hAnsi="Times New Roman"/>
      <w:b w:val="0"/>
      <w:bCs/>
      <w:iCs/>
      <w:szCs w:val="24"/>
    </w:rPr>
  </w:style>
  <w:style w:type="paragraph" w:customStyle="1" w:styleId="26">
    <w:name w:val="Стиль2"/>
    <w:basedOn w:val="10"/>
    <w:rsid w:val="00C9461C"/>
    <w:pPr>
      <w:widowControl/>
      <w:numPr>
        <w:numId w:val="0"/>
      </w:numPr>
      <w:tabs>
        <w:tab w:val="num" w:pos="993"/>
      </w:tabs>
      <w:spacing w:line="312" w:lineRule="auto"/>
      <w:ind w:right="113" w:firstLine="851"/>
    </w:pPr>
  </w:style>
  <w:style w:type="paragraph" w:styleId="af2">
    <w:name w:val="Normal (Web)"/>
    <w:basedOn w:val="a1"/>
    <w:rsid w:val="00C9461C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FFFFFF"/>
      <w:szCs w:val="24"/>
    </w:rPr>
  </w:style>
  <w:style w:type="paragraph" w:customStyle="1" w:styleId="text">
    <w:name w:val="text"/>
    <w:basedOn w:val="a1"/>
    <w:rsid w:val="00C9461C"/>
    <w:pPr>
      <w:spacing w:before="100" w:beforeAutospacing="1" w:after="100" w:afterAutospacing="1"/>
      <w:ind w:firstLine="0"/>
      <w:jc w:val="left"/>
    </w:pPr>
    <w:rPr>
      <w:rFonts w:ascii="Verdana" w:hAnsi="Verdana"/>
      <w:color w:val="000000"/>
      <w:sz w:val="16"/>
      <w:szCs w:val="16"/>
    </w:rPr>
  </w:style>
  <w:style w:type="character" w:customStyle="1" w:styleId="postbody1">
    <w:name w:val="postbody1"/>
    <w:basedOn w:val="a2"/>
    <w:rsid w:val="00C9461C"/>
    <w:rPr>
      <w:sz w:val="13"/>
      <w:szCs w:val="13"/>
    </w:rPr>
  </w:style>
  <w:style w:type="paragraph" w:customStyle="1" w:styleId="Preformat">
    <w:name w:val="Preformat"/>
    <w:rsid w:val="00C946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C946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rsid w:val="00C946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HTML">
    <w:name w:val="HTML Preformatted"/>
    <w:basedOn w:val="a1"/>
    <w:rsid w:val="00C94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paragraph" w:styleId="af3">
    <w:name w:val="Plain Text"/>
    <w:basedOn w:val="a1"/>
    <w:rsid w:val="00C9461C"/>
    <w:pPr>
      <w:ind w:firstLine="0"/>
      <w:jc w:val="left"/>
    </w:pPr>
    <w:rPr>
      <w:rFonts w:ascii="Courier New" w:hAnsi="Courier New"/>
      <w:sz w:val="20"/>
    </w:rPr>
  </w:style>
  <w:style w:type="paragraph" w:customStyle="1" w:styleId="14">
    <w:name w:val="Обычный1"/>
    <w:rsid w:val="00C9461C"/>
    <w:pPr>
      <w:widowControl w:val="0"/>
      <w:spacing w:line="440" w:lineRule="auto"/>
      <w:ind w:firstLine="720"/>
      <w:jc w:val="both"/>
    </w:pPr>
    <w:rPr>
      <w:rFonts w:ascii="Arial" w:hAnsi="Arial"/>
      <w:snapToGrid w:val="0"/>
      <w:sz w:val="22"/>
    </w:rPr>
  </w:style>
  <w:style w:type="paragraph" w:customStyle="1" w:styleId="FR2">
    <w:name w:val="FR2"/>
    <w:rsid w:val="00C9461C"/>
    <w:pPr>
      <w:widowControl w:val="0"/>
      <w:ind w:left="560"/>
    </w:pPr>
    <w:rPr>
      <w:rFonts w:ascii="Arial" w:hAnsi="Arial"/>
      <w:snapToGrid w:val="0"/>
      <w:sz w:val="12"/>
    </w:rPr>
  </w:style>
  <w:style w:type="paragraph" w:styleId="af4">
    <w:name w:val="Document Map"/>
    <w:basedOn w:val="a1"/>
    <w:semiHidden/>
    <w:rsid w:val="00C9461C"/>
    <w:pPr>
      <w:shd w:val="clear" w:color="auto" w:fill="000080"/>
      <w:ind w:firstLine="0"/>
      <w:jc w:val="left"/>
    </w:pPr>
    <w:rPr>
      <w:rFonts w:ascii="Tahoma" w:hAnsi="Tahoma"/>
      <w:sz w:val="20"/>
    </w:rPr>
  </w:style>
  <w:style w:type="paragraph" w:customStyle="1" w:styleId="caaieiaie3">
    <w:name w:val="caaieiaie 3"/>
    <w:basedOn w:val="a1"/>
    <w:next w:val="a1"/>
    <w:rsid w:val="00C9461C"/>
    <w:pPr>
      <w:keepNext/>
      <w:spacing w:before="240" w:after="60" w:line="312" w:lineRule="auto"/>
      <w:ind w:firstLine="0"/>
      <w:jc w:val="center"/>
    </w:pPr>
    <w:rPr>
      <w:rFonts w:ascii="Times New Roman" w:hAnsi="Times New Roman"/>
    </w:rPr>
  </w:style>
  <w:style w:type="paragraph" w:customStyle="1" w:styleId="BodyText21">
    <w:name w:val="Body Text 21"/>
    <w:basedOn w:val="a1"/>
    <w:rsid w:val="00C9461C"/>
    <w:pPr>
      <w:ind w:firstLine="0"/>
      <w:jc w:val="center"/>
    </w:pPr>
    <w:rPr>
      <w:rFonts w:ascii="Arial" w:hAnsi="Arial"/>
      <w:b/>
      <w:u w:val="single"/>
    </w:rPr>
  </w:style>
  <w:style w:type="paragraph" w:customStyle="1" w:styleId="15">
    <w:name w:val="заголовок 1"/>
    <w:basedOn w:val="a1"/>
    <w:next w:val="a1"/>
    <w:rsid w:val="00C9461C"/>
    <w:pPr>
      <w:keepNext/>
      <w:ind w:firstLine="0"/>
      <w:jc w:val="left"/>
      <w:outlineLvl w:val="0"/>
    </w:pPr>
    <w:rPr>
      <w:rFonts w:ascii="Arial" w:hAnsi="Arial"/>
      <w:b/>
      <w:sz w:val="28"/>
    </w:rPr>
  </w:style>
  <w:style w:type="paragraph" w:customStyle="1" w:styleId="27">
    <w:name w:val="заголовок 2"/>
    <w:basedOn w:val="a1"/>
    <w:next w:val="a1"/>
    <w:rsid w:val="00C9461C"/>
    <w:pPr>
      <w:keepNext/>
      <w:ind w:firstLine="0"/>
      <w:jc w:val="left"/>
      <w:outlineLvl w:val="1"/>
    </w:pPr>
    <w:rPr>
      <w:rFonts w:ascii="Arial" w:hAnsi="Arial"/>
      <w:b/>
    </w:rPr>
  </w:style>
  <w:style w:type="paragraph" w:customStyle="1" w:styleId="82">
    <w:name w:val="заголовок 8"/>
    <w:basedOn w:val="a1"/>
    <w:next w:val="a1"/>
    <w:rsid w:val="00C9461C"/>
    <w:pPr>
      <w:keepNext/>
      <w:widowControl w:val="0"/>
      <w:ind w:firstLine="0"/>
      <w:jc w:val="center"/>
      <w:outlineLvl w:val="7"/>
    </w:pPr>
    <w:rPr>
      <w:rFonts w:ascii="Arial" w:hAnsi="Arial"/>
      <w:b/>
    </w:rPr>
  </w:style>
  <w:style w:type="paragraph" w:customStyle="1" w:styleId="ed">
    <w:name w:val="Обыч_edый"/>
    <w:rsid w:val="00C9461C"/>
    <w:pPr>
      <w:widowControl w:val="0"/>
    </w:pPr>
    <w:rPr>
      <w:rFonts w:ascii="Arial" w:hAnsi="Arial"/>
    </w:rPr>
  </w:style>
  <w:style w:type="paragraph" w:customStyle="1" w:styleId="af5">
    <w:name w:val="содержание"/>
    <w:basedOn w:val="a1"/>
    <w:rsid w:val="00C9461C"/>
    <w:pPr>
      <w:spacing w:line="312" w:lineRule="auto"/>
      <w:ind w:left="170" w:firstLine="0"/>
    </w:pPr>
    <w:rPr>
      <w:rFonts w:ascii="Times New Roman" w:hAnsi="Times New Roman"/>
    </w:rPr>
  </w:style>
  <w:style w:type="paragraph" w:customStyle="1" w:styleId="af6">
    <w:name w:val="обычный Таймс"/>
    <w:basedOn w:val="aa"/>
    <w:rsid w:val="00C9461C"/>
    <w:pPr>
      <w:tabs>
        <w:tab w:val="left" w:pos="9639"/>
      </w:tabs>
      <w:spacing w:line="312" w:lineRule="auto"/>
      <w:ind w:left="284" w:right="567" w:firstLine="567"/>
      <w:jc w:val="both"/>
    </w:pPr>
    <w:rPr>
      <w:rFonts w:ascii="Times New Roman" w:hAnsi="Times New Roman"/>
      <w:b w:val="0"/>
      <w:sz w:val="24"/>
      <w:u w:val="none"/>
    </w:rPr>
  </w:style>
  <w:style w:type="paragraph" w:customStyle="1" w:styleId="ConsNormal">
    <w:name w:val="ConsNormal"/>
    <w:rsid w:val="00C9461C"/>
    <w:pPr>
      <w:widowControl w:val="0"/>
      <w:ind w:firstLine="720"/>
    </w:pPr>
    <w:rPr>
      <w:rFonts w:ascii="Arial" w:hAnsi="Arial"/>
      <w:snapToGrid w:val="0"/>
    </w:rPr>
  </w:style>
  <w:style w:type="paragraph" w:customStyle="1" w:styleId="af7">
    <w:name w:val="Обычный стиль"/>
    <w:basedOn w:val="a1"/>
    <w:rsid w:val="00C9461C"/>
    <w:pPr>
      <w:widowControl w:val="0"/>
      <w:tabs>
        <w:tab w:val="center" w:pos="4153"/>
        <w:tab w:val="right" w:pos="8306"/>
      </w:tabs>
    </w:pPr>
    <w:rPr>
      <w:rFonts w:ascii="Arial" w:hAnsi="Arial"/>
    </w:rPr>
  </w:style>
  <w:style w:type="character" w:styleId="af8">
    <w:name w:val="line number"/>
    <w:basedOn w:val="a2"/>
    <w:rsid w:val="00C9461C"/>
  </w:style>
  <w:style w:type="paragraph" w:customStyle="1" w:styleId="ConsTitle">
    <w:name w:val="ConsTitle"/>
    <w:rsid w:val="00C946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9">
    <w:name w:val="Emphasis"/>
    <w:basedOn w:val="a2"/>
    <w:qFormat/>
    <w:rsid w:val="00C9461C"/>
    <w:rPr>
      <w:i/>
      <w:iCs/>
    </w:rPr>
  </w:style>
  <w:style w:type="paragraph" w:customStyle="1" w:styleId="ip">
    <w:name w:val="ip"/>
    <w:basedOn w:val="a1"/>
    <w:rsid w:val="00C9461C"/>
    <w:pPr>
      <w:spacing w:before="120" w:after="120"/>
      <w:ind w:left="120" w:right="120" w:firstLine="240"/>
    </w:pPr>
    <w:rPr>
      <w:rFonts w:ascii="Times New Roman" w:hAnsi="Times New Roman"/>
      <w:color w:val="000000"/>
      <w:szCs w:val="24"/>
    </w:rPr>
  </w:style>
  <w:style w:type="character" w:styleId="afa">
    <w:name w:val="Strong"/>
    <w:basedOn w:val="a2"/>
    <w:qFormat/>
    <w:rsid w:val="00C9461C"/>
    <w:rPr>
      <w:b/>
      <w:bCs/>
    </w:rPr>
  </w:style>
  <w:style w:type="table" w:styleId="afb">
    <w:name w:val="Table Grid"/>
    <w:basedOn w:val="a3"/>
    <w:rsid w:val="004C7F2E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4991">
    <w:name w:val="rvps64991"/>
    <w:basedOn w:val="a1"/>
    <w:rsid w:val="00C9461C"/>
    <w:pPr>
      <w:spacing w:after="129"/>
      <w:ind w:firstLine="0"/>
      <w:jc w:val="left"/>
    </w:pPr>
    <w:rPr>
      <w:rFonts w:ascii="Verdana" w:hAnsi="Verdana"/>
      <w:color w:val="000000"/>
      <w:sz w:val="14"/>
      <w:szCs w:val="14"/>
    </w:rPr>
  </w:style>
  <w:style w:type="character" w:customStyle="1" w:styleId="rvts64990">
    <w:name w:val="rvts64990"/>
    <w:basedOn w:val="a2"/>
    <w:rsid w:val="00C9461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64991">
    <w:name w:val="rvts64991"/>
    <w:basedOn w:val="a2"/>
    <w:rsid w:val="00C9461C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afc">
    <w:name w:val="табл_строка"/>
    <w:basedOn w:val="ac"/>
    <w:rsid w:val="00C9461C"/>
    <w:pPr>
      <w:jc w:val="center"/>
    </w:pPr>
    <w:rPr>
      <w:szCs w:val="24"/>
    </w:rPr>
  </w:style>
  <w:style w:type="paragraph" w:customStyle="1" w:styleId="afd">
    <w:name w:val="Îáû÷íûé"/>
    <w:rsid w:val="00C9461C"/>
    <w:rPr>
      <w:rFonts w:ascii="Arial" w:hAnsi="Arial"/>
      <w:sz w:val="24"/>
    </w:rPr>
  </w:style>
  <w:style w:type="paragraph" w:customStyle="1" w:styleId="afe">
    <w:name w:val="Таблица"/>
    <w:basedOn w:val="a1"/>
    <w:next w:val="a1"/>
    <w:rsid w:val="00C9461C"/>
    <w:pPr>
      <w:ind w:firstLine="0"/>
      <w:jc w:val="center"/>
    </w:pPr>
    <w:rPr>
      <w:rFonts w:ascii="Arial" w:hAnsi="Arial"/>
      <w:sz w:val="20"/>
      <w:szCs w:val="24"/>
    </w:rPr>
  </w:style>
  <w:style w:type="paragraph" w:styleId="aff">
    <w:name w:val="Message Header"/>
    <w:basedOn w:val="a1"/>
    <w:next w:val="afe"/>
    <w:rsid w:val="00C9461C"/>
    <w:pPr>
      <w:ind w:firstLine="0"/>
      <w:jc w:val="center"/>
    </w:pPr>
    <w:rPr>
      <w:rFonts w:ascii="Arial" w:hAnsi="Arial" w:cs="Arial"/>
      <w:b/>
      <w:sz w:val="20"/>
      <w:szCs w:val="24"/>
    </w:rPr>
  </w:style>
  <w:style w:type="paragraph" w:customStyle="1" w:styleId="aff0">
    <w:name w:val="Номер таблицы"/>
    <w:basedOn w:val="a1"/>
    <w:next w:val="a1"/>
    <w:rsid w:val="00C9461C"/>
    <w:pPr>
      <w:keepNext/>
      <w:spacing w:before="120" w:after="120"/>
      <w:ind w:firstLine="0"/>
      <w:jc w:val="right"/>
    </w:pPr>
    <w:rPr>
      <w:rFonts w:ascii="Arial" w:hAnsi="Arial"/>
      <w:sz w:val="20"/>
      <w:szCs w:val="24"/>
    </w:rPr>
  </w:style>
  <w:style w:type="paragraph" w:customStyle="1" w:styleId="a">
    <w:name w:val="Маркированый список"/>
    <w:basedOn w:val="a1"/>
    <w:rsid w:val="00C9461C"/>
    <w:pPr>
      <w:numPr>
        <w:numId w:val="4"/>
      </w:numPr>
      <w:tabs>
        <w:tab w:val="left" w:pos="567"/>
      </w:tabs>
      <w:spacing w:line="360" w:lineRule="auto"/>
    </w:pPr>
    <w:rPr>
      <w:rFonts w:ascii="Arial" w:hAnsi="Arial" w:cs="Arial"/>
      <w:sz w:val="20"/>
      <w:szCs w:val="24"/>
    </w:rPr>
  </w:style>
  <w:style w:type="character" w:customStyle="1" w:styleId="aff1">
    <w:name w:val="Маркированый список Знак"/>
    <w:basedOn w:val="a2"/>
    <w:rsid w:val="00C9461C"/>
    <w:rPr>
      <w:rFonts w:ascii="Arial" w:hAnsi="Arial" w:cs="Arial"/>
      <w:szCs w:val="24"/>
      <w:lang w:val="ru-RU" w:eastAsia="ru-RU" w:bidi="ar-SA"/>
    </w:rPr>
  </w:style>
  <w:style w:type="paragraph" w:customStyle="1" w:styleId="2124">
    <w:name w:val="Стиль заголовок 2 + Первая строка:  124 см"/>
    <w:basedOn w:val="27"/>
    <w:rsid w:val="00C9461C"/>
    <w:pPr>
      <w:autoSpaceDE w:val="0"/>
      <w:autoSpaceDN w:val="0"/>
      <w:spacing w:before="360" w:after="360"/>
      <w:ind w:firstLine="703"/>
    </w:pPr>
    <w:rPr>
      <w:rFonts w:ascii="Times New Roman" w:hAnsi="Times New Roman"/>
      <w:bCs/>
    </w:rPr>
  </w:style>
  <w:style w:type="paragraph" w:customStyle="1" w:styleId="aff2">
    <w:name w:val="табл_заголовок"/>
    <w:autoRedefine/>
    <w:rsid w:val="00C9461C"/>
    <w:pPr>
      <w:keepNext/>
      <w:keepLines/>
      <w:jc w:val="center"/>
    </w:pPr>
    <w:rPr>
      <w:rFonts w:ascii="Arial" w:eastAsia="Arial Unicode MS" w:hAnsi="Arial"/>
      <w:noProof/>
      <w:sz w:val="24"/>
      <w:szCs w:val="24"/>
    </w:rPr>
  </w:style>
  <w:style w:type="paragraph" w:customStyle="1" w:styleId="aff3">
    <w:name w:val="Текст таблицы"/>
    <w:basedOn w:val="a1"/>
    <w:rsid w:val="00C9461C"/>
    <w:pPr>
      <w:spacing w:before="220" w:line="220" w:lineRule="atLeast"/>
      <w:ind w:left="57" w:firstLine="0"/>
      <w:jc w:val="left"/>
    </w:pPr>
    <w:rPr>
      <w:rFonts w:ascii="Arial" w:eastAsia="Arial Unicode MS" w:hAnsi="Arial"/>
      <w:sz w:val="20"/>
    </w:rPr>
  </w:style>
  <w:style w:type="paragraph" w:customStyle="1" w:styleId="aff4">
    <w:name w:val="Текст_таблицы"/>
    <w:basedOn w:val="a1"/>
    <w:rsid w:val="00C9461C"/>
    <w:pPr>
      <w:ind w:left="57" w:right="57" w:firstLine="0"/>
      <w:jc w:val="left"/>
    </w:pPr>
    <w:rPr>
      <w:rFonts w:ascii="Times New Roman" w:hAnsi="Times New Roman"/>
      <w:szCs w:val="24"/>
    </w:rPr>
  </w:style>
  <w:style w:type="paragraph" w:styleId="aff5">
    <w:name w:val="Body Text First Indent"/>
    <w:basedOn w:val="ac"/>
    <w:rsid w:val="00C9461C"/>
    <w:pPr>
      <w:spacing w:after="120"/>
      <w:ind w:firstLine="210"/>
      <w:jc w:val="left"/>
    </w:pPr>
    <w:rPr>
      <w:rFonts w:ascii="Times New Roman" w:hAnsi="Times New Roman"/>
      <w:szCs w:val="24"/>
    </w:rPr>
  </w:style>
  <w:style w:type="paragraph" w:customStyle="1" w:styleId="WW-3">
    <w:name w:val="WW-Основной текст с отступом 3"/>
    <w:basedOn w:val="a1"/>
    <w:rsid w:val="00C9461C"/>
    <w:pPr>
      <w:suppressAutoHyphens/>
      <w:ind w:firstLine="993"/>
    </w:pPr>
    <w:rPr>
      <w:rFonts w:ascii="Times New Roman" w:hAnsi="Times New Roman"/>
      <w:lang w:eastAsia="ar-SA"/>
    </w:rPr>
  </w:style>
  <w:style w:type="paragraph" w:customStyle="1" w:styleId="WW-2">
    <w:name w:val="WW-Основной текст с отступом 2"/>
    <w:basedOn w:val="a1"/>
    <w:rsid w:val="00C9461C"/>
    <w:pPr>
      <w:suppressAutoHyphens/>
      <w:ind w:firstLine="851"/>
    </w:pPr>
    <w:rPr>
      <w:rFonts w:ascii="Times New Roman" w:hAnsi="Times New Roman"/>
      <w:lang w:eastAsia="ar-SA"/>
    </w:rPr>
  </w:style>
  <w:style w:type="paragraph" w:customStyle="1" w:styleId="211">
    <w:name w:val="Оглавление 21"/>
    <w:basedOn w:val="14"/>
    <w:next w:val="14"/>
    <w:autoRedefine/>
    <w:rsid w:val="00C9461C"/>
    <w:pPr>
      <w:widowControl/>
      <w:tabs>
        <w:tab w:val="left" w:pos="34"/>
        <w:tab w:val="right" w:leader="dot" w:pos="10196"/>
      </w:tabs>
      <w:spacing w:line="240" w:lineRule="auto"/>
      <w:ind w:firstLine="0"/>
      <w:jc w:val="center"/>
    </w:pPr>
    <w:rPr>
      <w:rFonts w:ascii="Times New Roman" w:hAnsi="Times New Roman"/>
      <w:snapToGrid/>
      <w:sz w:val="24"/>
    </w:rPr>
  </w:style>
  <w:style w:type="paragraph" w:customStyle="1" w:styleId="aff6">
    <w:name w:val="Название таблицы"/>
    <w:basedOn w:val="a1"/>
    <w:next w:val="a1"/>
    <w:rsid w:val="00C9461C"/>
    <w:pPr>
      <w:keepNext/>
      <w:spacing w:line="360" w:lineRule="auto"/>
      <w:ind w:firstLine="0"/>
      <w:jc w:val="center"/>
    </w:pPr>
    <w:rPr>
      <w:rFonts w:ascii="Arial" w:hAnsi="Arial"/>
      <w:b/>
      <w:bCs/>
      <w:caps/>
      <w:sz w:val="20"/>
      <w:szCs w:val="24"/>
    </w:rPr>
  </w:style>
  <w:style w:type="paragraph" w:customStyle="1" w:styleId="aff7">
    <w:name w:val="Назв Ссылка"/>
    <w:basedOn w:val="a1"/>
    <w:next w:val="a1"/>
    <w:rsid w:val="00C9461C"/>
    <w:pPr>
      <w:keepNext/>
      <w:ind w:firstLine="720"/>
      <w:jc w:val="right"/>
    </w:pPr>
    <w:rPr>
      <w:rFonts w:ascii="Times New Roman" w:hAnsi="Times New Roman"/>
      <w:sz w:val="28"/>
    </w:rPr>
  </w:style>
  <w:style w:type="paragraph" w:customStyle="1" w:styleId="120">
    <w:name w:val="Об таб центр12"/>
    <w:basedOn w:val="a1"/>
    <w:rsid w:val="00C9461C"/>
    <w:pPr>
      <w:ind w:firstLine="0"/>
      <w:jc w:val="center"/>
    </w:pPr>
    <w:rPr>
      <w:rFonts w:ascii="Times New Roman" w:hAnsi="Times New Roman"/>
      <w:snapToGrid w:val="0"/>
    </w:rPr>
  </w:style>
  <w:style w:type="paragraph" w:customStyle="1" w:styleId="121">
    <w:name w:val="Об таб лево12"/>
    <w:basedOn w:val="a1"/>
    <w:rsid w:val="00C9461C"/>
    <w:pPr>
      <w:ind w:firstLine="0"/>
      <w:jc w:val="left"/>
    </w:pPr>
    <w:rPr>
      <w:rFonts w:ascii="Times New Roman" w:hAnsi="Times New Roman"/>
      <w:snapToGrid w:val="0"/>
    </w:rPr>
  </w:style>
  <w:style w:type="character" w:customStyle="1" w:styleId="28">
    <w:name w:val="Знак Знак2"/>
    <w:basedOn w:val="a2"/>
    <w:rsid w:val="00C9461C"/>
    <w:rPr>
      <w:rFonts w:ascii="Arial" w:hAnsi="Arial" w:cs="Arial"/>
      <w:b/>
      <w:noProof/>
      <w:sz w:val="18"/>
      <w:szCs w:val="18"/>
      <w:lang w:val="ru-RU" w:eastAsia="ru-RU" w:bidi="ar-SA"/>
    </w:rPr>
  </w:style>
  <w:style w:type="character" w:customStyle="1" w:styleId="16">
    <w:name w:val="Знак Знак1"/>
    <w:basedOn w:val="a2"/>
    <w:rsid w:val="00C9461C"/>
    <w:rPr>
      <w:rFonts w:ascii="Peterburg-Italic" w:hAnsi="Peterburg-Italic"/>
      <w:b/>
      <w:noProof/>
      <w:sz w:val="24"/>
      <w:lang w:val="ru-RU" w:eastAsia="ru-RU" w:bidi="ar-SA"/>
    </w:rPr>
  </w:style>
  <w:style w:type="paragraph" w:styleId="aff8">
    <w:name w:val="Balloon Text"/>
    <w:basedOn w:val="a1"/>
    <w:semiHidden/>
    <w:rsid w:val="00C9461C"/>
    <w:rPr>
      <w:rFonts w:ascii="Tahoma" w:hAnsi="Tahoma" w:cs="Tahoma"/>
      <w:sz w:val="16"/>
      <w:szCs w:val="16"/>
    </w:rPr>
  </w:style>
  <w:style w:type="paragraph" w:customStyle="1" w:styleId="-">
    <w:name w:val="А-Текст_ПЗ"/>
    <w:basedOn w:val="a1"/>
    <w:autoRedefine/>
    <w:rsid w:val="00C9461C"/>
    <w:pPr>
      <w:ind w:firstLine="284"/>
      <w:jc w:val="left"/>
    </w:pPr>
    <w:rPr>
      <w:rFonts w:ascii="Arial" w:hAnsi="Arial" w:cs="Arial"/>
      <w:b/>
      <w:bCs/>
      <w:sz w:val="16"/>
    </w:rPr>
  </w:style>
  <w:style w:type="paragraph" w:styleId="aff9">
    <w:name w:val="footnote text"/>
    <w:basedOn w:val="a1"/>
    <w:semiHidden/>
    <w:rsid w:val="00C9461C"/>
    <w:pPr>
      <w:ind w:firstLine="0"/>
      <w:jc w:val="left"/>
    </w:pPr>
    <w:rPr>
      <w:rFonts w:ascii="Times New Roman" w:hAnsi="Times New Roman"/>
      <w:color w:val="0000FF"/>
      <w:sz w:val="20"/>
    </w:rPr>
  </w:style>
  <w:style w:type="character" w:styleId="affa">
    <w:name w:val="footnote reference"/>
    <w:basedOn w:val="a2"/>
    <w:semiHidden/>
    <w:rsid w:val="00C9461C"/>
    <w:rPr>
      <w:vertAlign w:val="superscript"/>
    </w:rPr>
  </w:style>
  <w:style w:type="character" w:styleId="affb">
    <w:name w:val="endnote reference"/>
    <w:basedOn w:val="a2"/>
    <w:semiHidden/>
    <w:rsid w:val="00C9461C"/>
    <w:rPr>
      <w:vertAlign w:val="superscript"/>
    </w:rPr>
  </w:style>
  <w:style w:type="paragraph" w:customStyle="1" w:styleId="52">
    <w:name w:val="Стиль5"/>
    <w:basedOn w:val="a1"/>
    <w:autoRedefine/>
    <w:rsid w:val="00C9461C"/>
    <w:pPr>
      <w:tabs>
        <w:tab w:val="left" w:pos="567"/>
      </w:tabs>
      <w:ind w:firstLine="709"/>
    </w:pPr>
    <w:rPr>
      <w:rFonts w:ascii="Times New Roman" w:hAnsi="Times New Roman"/>
      <w:color w:val="000000"/>
      <w:kern w:val="16"/>
      <w:szCs w:val="24"/>
    </w:rPr>
  </w:style>
  <w:style w:type="paragraph" w:customStyle="1" w:styleId="60">
    <w:name w:val="Стиль6"/>
    <w:basedOn w:val="a1"/>
    <w:autoRedefine/>
    <w:rsid w:val="00C9461C"/>
    <w:pPr>
      <w:numPr>
        <w:numId w:val="5"/>
      </w:numPr>
    </w:pPr>
    <w:rPr>
      <w:rFonts w:ascii="Times New Roman" w:hAnsi="Times New Roman"/>
      <w:kern w:val="16"/>
      <w:szCs w:val="24"/>
    </w:rPr>
  </w:style>
  <w:style w:type="paragraph" w:customStyle="1" w:styleId="17">
    <w:name w:val="заголовок 1 Знак"/>
    <w:basedOn w:val="a1"/>
    <w:next w:val="a1"/>
    <w:link w:val="18"/>
    <w:rsid w:val="00691E48"/>
    <w:pPr>
      <w:keepNext/>
      <w:ind w:firstLine="0"/>
      <w:jc w:val="left"/>
      <w:outlineLvl w:val="0"/>
    </w:pPr>
    <w:rPr>
      <w:rFonts w:ascii="Arial" w:hAnsi="Arial"/>
      <w:b/>
      <w:sz w:val="28"/>
    </w:rPr>
  </w:style>
  <w:style w:type="paragraph" w:customStyle="1" w:styleId="affc">
    <w:name w:val="Пояснит"/>
    <w:basedOn w:val="a1"/>
    <w:rsid w:val="00691E48"/>
    <w:pPr>
      <w:ind w:left="170" w:right="170" w:firstLine="851"/>
    </w:pPr>
    <w:rPr>
      <w:rFonts w:ascii="Times New Roman" w:hAnsi="Times New Roman"/>
      <w:szCs w:val="24"/>
      <w:lang w:val="en-US"/>
    </w:rPr>
  </w:style>
  <w:style w:type="paragraph" w:customStyle="1" w:styleId="TableText">
    <w:name w:val="Table Text"/>
    <w:basedOn w:val="a1"/>
    <w:rsid w:val="00691E48"/>
    <w:pPr>
      <w:spacing w:before="40" w:after="40"/>
      <w:ind w:firstLine="0"/>
      <w:jc w:val="center"/>
    </w:pPr>
    <w:rPr>
      <w:rFonts w:ascii="Arial" w:hAnsi="Arial"/>
      <w:noProof/>
      <w:color w:val="000000"/>
      <w:sz w:val="20"/>
    </w:rPr>
  </w:style>
  <w:style w:type="paragraph" w:customStyle="1" w:styleId="TableText0">
    <w:name w:val="Table Text по лев краю"/>
    <w:basedOn w:val="TableText"/>
    <w:rsid w:val="00691E48"/>
    <w:pPr>
      <w:ind w:left="57" w:right="57"/>
      <w:jc w:val="left"/>
    </w:pPr>
    <w:rPr>
      <w:noProof w:val="0"/>
    </w:rPr>
  </w:style>
  <w:style w:type="paragraph" w:styleId="affd">
    <w:name w:val="Subtitle"/>
    <w:basedOn w:val="a1"/>
    <w:qFormat/>
    <w:rsid w:val="00691E48"/>
    <w:pPr>
      <w:ind w:firstLine="0"/>
      <w:jc w:val="center"/>
    </w:pPr>
    <w:rPr>
      <w:rFonts w:ascii="Times New Roman" w:hAnsi="Times New Roman"/>
      <w:b/>
      <w:bCs/>
      <w:i/>
      <w:iCs/>
      <w:sz w:val="28"/>
    </w:rPr>
  </w:style>
  <w:style w:type="character" w:customStyle="1" w:styleId="18">
    <w:name w:val="заголовок 1 Знак Знак"/>
    <w:basedOn w:val="a2"/>
    <w:link w:val="17"/>
    <w:rsid w:val="00691E48"/>
    <w:rPr>
      <w:rFonts w:ascii="Arial" w:hAnsi="Arial"/>
      <w:b/>
      <w:sz w:val="28"/>
      <w:lang w:val="ru-RU" w:eastAsia="ru-RU" w:bidi="ar-SA"/>
    </w:rPr>
  </w:style>
  <w:style w:type="paragraph" w:customStyle="1" w:styleId="1-6">
    <w:name w:val="Текст1-6"/>
    <w:basedOn w:val="a1"/>
    <w:rsid w:val="00691E48"/>
    <w:pPr>
      <w:overflowPunct w:val="0"/>
      <w:autoSpaceDE w:val="0"/>
      <w:autoSpaceDN w:val="0"/>
      <w:adjustRightInd w:val="0"/>
      <w:spacing w:after="120" w:line="288" w:lineRule="auto"/>
      <w:ind w:firstLine="709"/>
    </w:pPr>
    <w:rPr>
      <w:rFonts w:ascii="Times New Roman" w:hAnsi="Times New Roman"/>
    </w:rPr>
  </w:style>
  <w:style w:type="paragraph" w:customStyle="1" w:styleId="Text1-3">
    <w:name w:val="Text1-3"/>
    <w:basedOn w:val="a1"/>
    <w:rsid w:val="00691E48"/>
    <w:pPr>
      <w:tabs>
        <w:tab w:val="left" w:pos="1985"/>
      </w:tabs>
      <w:spacing w:after="60" w:line="288" w:lineRule="auto"/>
      <w:ind w:firstLine="680"/>
      <w:jc w:val="left"/>
    </w:pPr>
    <w:rPr>
      <w:rFonts w:ascii="Times New Roman" w:hAnsi="Times New Roman"/>
    </w:rPr>
  </w:style>
  <w:style w:type="paragraph" w:customStyle="1" w:styleId="1-3">
    <w:name w:val="Текст1-3"/>
    <w:basedOn w:val="a1"/>
    <w:rsid w:val="00691E48"/>
    <w:pPr>
      <w:overflowPunct w:val="0"/>
      <w:autoSpaceDE w:val="0"/>
      <w:autoSpaceDN w:val="0"/>
      <w:adjustRightInd w:val="0"/>
      <w:spacing w:after="60" w:line="288" w:lineRule="auto"/>
      <w:ind w:firstLine="680"/>
      <w:textAlignment w:val="baseline"/>
    </w:pPr>
    <w:rPr>
      <w:rFonts w:ascii="Times New Roman" w:hAnsi="Times New Roman"/>
    </w:rPr>
  </w:style>
  <w:style w:type="paragraph" w:customStyle="1" w:styleId="TableHeaders">
    <w:name w:val="Table Headers"/>
    <w:rsid w:val="00691E48"/>
    <w:pPr>
      <w:keepNext/>
      <w:spacing w:before="60" w:after="60"/>
      <w:jc w:val="center"/>
    </w:pPr>
    <w:rPr>
      <w:rFonts w:ascii="Arial" w:hAnsi="Arial"/>
      <w:b/>
      <w:noProof/>
      <w:color w:val="000000"/>
    </w:rPr>
  </w:style>
  <w:style w:type="paragraph" w:customStyle="1" w:styleId="TableCaption">
    <w:name w:val="Table Caption"/>
    <w:basedOn w:val="a1"/>
    <w:rsid w:val="00691E48"/>
    <w:pPr>
      <w:keepNext/>
      <w:keepLines/>
      <w:numPr>
        <w:numId w:val="7"/>
      </w:numPr>
      <w:spacing w:before="240" w:after="120"/>
    </w:pPr>
    <w:rPr>
      <w:rFonts w:ascii="Arial" w:hAnsi="Arial"/>
      <w:b/>
    </w:rPr>
  </w:style>
  <w:style w:type="character" w:customStyle="1" w:styleId="29">
    <w:name w:val="Знак Знак2"/>
    <w:basedOn w:val="a2"/>
    <w:rsid w:val="00691E48"/>
    <w:rPr>
      <w:rFonts w:ascii="Arial" w:hAnsi="Arial" w:cs="Arial" w:hint="default"/>
      <w:b/>
      <w:bCs w:val="0"/>
      <w:noProof/>
      <w:sz w:val="18"/>
      <w:szCs w:val="18"/>
      <w:lang w:val="ru-RU" w:eastAsia="ru-RU" w:bidi="ar-SA"/>
    </w:rPr>
  </w:style>
  <w:style w:type="character" w:customStyle="1" w:styleId="19">
    <w:name w:val="Знак Знак1"/>
    <w:basedOn w:val="a2"/>
    <w:rsid w:val="00691E48"/>
    <w:rPr>
      <w:rFonts w:ascii="Peterburg-Italic" w:hAnsi="Peterburg-Italic" w:hint="default"/>
      <w:b/>
      <w:bCs w:val="0"/>
      <w:noProof/>
      <w:sz w:val="24"/>
      <w:lang w:val="ru-RU" w:eastAsia="ru-RU" w:bidi="ar-SA"/>
    </w:rPr>
  </w:style>
  <w:style w:type="paragraph" w:customStyle="1" w:styleId="xl38">
    <w:name w:val="xl38"/>
    <w:basedOn w:val="a1"/>
    <w:rsid w:val="00F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eastAsia="Arial Unicode MS" w:hAnsi="Arial CYR" w:cs="Arial CYR"/>
      <w:szCs w:val="24"/>
    </w:rPr>
  </w:style>
  <w:style w:type="paragraph" w:customStyle="1" w:styleId="2a">
    <w:name w:val="Стиль2б"/>
    <w:basedOn w:val="a1"/>
    <w:rsid w:val="00FF2EEA"/>
    <w:pPr>
      <w:widowControl w:val="0"/>
      <w:spacing w:line="360" w:lineRule="auto"/>
      <w:ind w:left="57" w:right="57" w:firstLine="851"/>
    </w:pPr>
    <w:rPr>
      <w:rFonts w:ascii="Times New Roman" w:hAnsi="Times New Roman"/>
    </w:rPr>
  </w:style>
  <w:style w:type="paragraph" w:customStyle="1" w:styleId="63">
    <w:name w:val="заголовок 6"/>
    <w:basedOn w:val="a1"/>
    <w:next w:val="a1"/>
    <w:rsid w:val="00FF2EEA"/>
    <w:pPr>
      <w:keepNext/>
      <w:ind w:firstLine="0"/>
      <w:jc w:val="left"/>
    </w:pPr>
    <w:rPr>
      <w:rFonts w:ascii="Arial" w:hAnsi="Arial"/>
    </w:rPr>
  </w:style>
  <w:style w:type="paragraph" w:customStyle="1" w:styleId="affe">
    <w:name w:val="Чертежный"/>
    <w:rsid w:val="00274DD6"/>
    <w:pPr>
      <w:jc w:val="both"/>
    </w:pPr>
    <w:rPr>
      <w:rFonts w:ascii="ISOCPEUR" w:hAnsi="ISOCPEUR"/>
      <w:i/>
      <w:sz w:val="28"/>
      <w:lang w:val="uk-UA"/>
    </w:rPr>
  </w:style>
  <w:style w:type="paragraph" w:customStyle="1" w:styleId="1numering">
    <w:name w:val="Заголовок 1 numering"/>
    <w:basedOn w:val="1"/>
    <w:next w:val="BodyTextNormal"/>
    <w:autoRedefine/>
    <w:rsid w:val="00150AB0"/>
    <w:pPr>
      <w:keepNext/>
      <w:pageBreakBefore w:val="0"/>
      <w:numPr>
        <w:numId w:val="9"/>
      </w:numPr>
      <w:spacing w:before="120" w:after="0" w:line="288" w:lineRule="auto"/>
      <w:ind w:right="57"/>
      <w:jc w:val="both"/>
    </w:pPr>
    <w:rPr>
      <w:rFonts w:ascii="Times New Roman" w:hAnsi="Times New Roman"/>
      <w:noProof/>
      <w:color w:val="0000FF"/>
      <w:kern w:val="0"/>
      <w:sz w:val="24"/>
      <w:szCs w:val="24"/>
    </w:rPr>
  </w:style>
  <w:style w:type="paragraph" w:customStyle="1" w:styleId="BodyTextNormal">
    <w:name w:val="Body Text Normal +"/>
    <w:basedOn w:val="a1"/>
    <w:next w:val="a1"/>
    <w:autoRedefine/>
    <w:rsid w:val="00FB542B"/>
    <w:pPr>
      <w:keepLines/>
      <w:numPr>
        <w:numId w:val="8"/>
      </w:numPr>
      <w:tabs>
        <w:tab w:val="left" w:pos="1080"/>
      </w:tabs>
      <w:spacing w:before="120" w:after="120" w:line="288" w:lineRule="auto"/>
      <w:ind w:right="57"/>
    </w:pPr>
    <w:rPr>
      <w:rFonts w:ascii="Times New Roman" w:hAnsi="Times New Roman"/>
      <w:b/>
      <w:color w:val="0000FF"/>
      <w:spacing w:val="-4"/>
      <w:szCs w:val="24"/>
    </w:rPr>
  </w:style>
  <w:style w:type="paragraph" w:customStyle="1" w:styleId="APPENDIXHEADER">
    <w:name w:val="APPENDIX HEADER"/>
    <w:basedOn w:val="a1"/>
    <w:rsid w:val="00F06065"/>
    <w:pPr>
      <w:spacing w:before="360" w:after="240"/>
      <w:ind w:left="567" w:firstLine="0"/>
      <w:jc w:val="center"/>
    </w:pPr>
    <w:rPr>
      <w:rFonts w:ascii="Times New Roman" w:hAnsi="Times New Roman"/>
      <w:b/>
      <w:caps/>
      <w:u w:val="single"/>
    </w:rPr>
  </w:style>
  <w:style w:type="paragraph" w:customStyle="1" w:styleId="Title1NonTOC">
    <w:name w:val="Title 1 Non TOC"/>
    <w:basedOn w:val="a1"/>
    <w:rsid w:val="00F06065"/>
    <w:pPr>
      <w:keepNext/>
      <w:spacing w:before="120" w:after="240"/>
      <w:ind w:firstLine="0"/>
      <w:jc w:val="center"/>
      <w:outlineLvl w:val="0"/>
    </w:pPr>
    <w:rPr>
      <w:rFonts w:ascii="Arial" w:hAnsi="Arial"/>
      <w:b/>
      <w:color w:val="000000"/>
      <w:sz w:val="20"/>
    </w:rPr>
  </w:style>
  <w:style w:type="paragraph" w:styleId="afff">
    <w:name w:val="table of figures"/>
    <w:basedOn w:val="a1"/>
    <w:next w:val="a1"/>
    <w:semiHidden/>
    <w:rsid w:val="00F06065"/>
    <w:pPr>
      <w:spacing w:after="60"/>
      <w:ind w:left="1080" w:hanging="1080"/>
      <w:jc w:val="left"/>
    </w:pPr>
    <w:rPr>
      <w:rFonts w:ascii="Arial" w:hAnsi="Arial"/>
      <w:sz w:val="20"/>
      <w:lang w:val="en-US"/>
    </w:rPr>
  </w:style>
  <w:style w:type="paragraph" w:customStyle="1" w:styleId="ListBullets1">
    <w:name w:val="List Bullets1"/>
    <w:basedOn w:val="a1"/>
    <w:autoRedefine/>
    <w:rsid w:val="00A9245C"/>
    <w:pPr>
      <w:spacing w:before="80" w:line="312" w:lineRule="auto"/>
      <w:ind w:right="57" w:firstLine="0"/>
      <w:jc w:val="center"/>
    </w:pPr>
    <w:rPr>
      <w:rFonts w:ascii="Times New Roman" w:hAnsi="Times New Roman"/>
      <w:spacing w:val="-4"/>
      <w:szCs w:val="24"/>
    </w:rPr>
  </w:style>
  <w:style w:type="paragraph" w:customStyle="1" w:styleId="BODYTEXTNORMAL2">
    <w:name w:val="BODY TEXT NORMAL 2+"/>
    <w:basedOn w:val="BodyTextNormal"/>
    <w:autoRedefine/>
    <w:rsid w:val="00402321"/>
    <w:pPr>
      <w:keepLines w:val="0"/>
      <w:numPr>
        <w:numId w:val="0"/>
      </w:numPr>
      <w:tabs>
        <w:tab w:val="clear" w:pos="1080"/>
        <w:tab w:val="num" w:pos="1077"/>
      </w:tabs>
      <w:ind w:left="1077" w:hanging="1077"/>
    </w:pPr>
    <w:rPr>
      <w:noProof/>
      <w:color w:val="000000"/>
      <w:kern w:val="32"/>
    </w:rPr>
  </w:style>
  <w:style w:type="paragraph" w:customStyle="1" w:styleId="BODYTEXTNORMAL0">
    <w:name w:val="BODY TEXT NORMAL"/>
    <w:basedOn w:val="a1"/>
    <w:rsid w:val="00402321"/>
    <w:pPr>
      <w:spacing w:before="120"/>
      <w:ind w:left="1077" w:firstLine="0"/>
    </w:pPr>
    <w:rPr>
      <w:rFonts w:ascii="Arial" w:hAnsi="Arial"/>
      <w:kern w:val="28"/>
      <w:sz w:val="20"/>
    </w:rPr>
  </w:style>
  <w:style w:type="paragraph" w:customStyle="1" w:styleId="BODYTEXTNORMAL3">
    <w:name w:val="BODY TEXT NORMAL 3+"/>
    <w:basedOn w:val="BODYTEXTNORMAL2"/>
    <w:next w:val="BODYTEXTNORMAL0"/>
    <w:autoRedefine/>
    <w:rsid w:val="00402321"/>
    <w:pPr>
      <w:suppressAutoHyphens/>
    </w:pPr>
    <w:rPr>
      <w:color w:val="auto"/>
    </w:rPr>
  </w:style>
  <w:style w:type="character" w:customStyle="1" w:styleId="fts-hit1">
    <w:name w:val="fts-hit1"/>
    <w:basedOn w:val="a2"/>
    <w:rsid w:val="00D90C72"/>
    <w:rPr>
      <w:shd w:val="clear" w:color="auto" w:fill="FFC0CB"/>
    </w:rPr>
  </w:style>
  <w:style w:type="paragraph" w:customStyle="1" w:styleId="BodyTextNormal1">
    <w:name w:val="Body Text Normal"/>
    <w:basedOn w:val="a1"/>
    <w:rsid w:val="0000515A"/>
    <w:pPr>
      <w:spacing w:before="120"/>
      <w:ind w:left="1077" w:firstLine="0"/>
    </w:pPr>
    <w:rPr>
      <w:rFonts w:ascii="Arial" w:hAnsi="Arial"/>
      <w:bCs/>
      <w:kern w:val="28"/>
      <w:sz w:val="20"/>
    </w:rPr>
  </w:style>
  <w:style w:type="paragraph" w:customStyle="1" w:styleId="510">
    <w:name w:val="Список 51"/>
    <w:basedOn w:val="14"/>
    <w:rsid w:val="00027DEB"/>
    <w:pPr>
      <w:widowControl/>
      <w:spacing w:line="240" w:lineRule="auto"/>
      <w:ind w:left="1415" w:hanging="283"/>
      <w:jc w:val="left"/>
    </w:pPr>
    <w:rPr>
      <w:rFonts w:ascii="Times New Roman" w:hAnsi="Times New Roman"/>
      <w:sz w:val="20"/>
    </w:rPr>
  </w:style>
  <w:style w:type="paragraph" w:customStyle="1" w:styleId="212">
    <w:name w:val="Основной текст 21"/>
    <w:aliases w:val="Iniiaiie oaeno 1"/>
    <w:basedOn w:val="a1"/>
    <w:rsid w:val="00CE071D"/>
    <w:pPr>
      <w:ind w:firstLine="720"/>
    </w:pPr>
    <w:rPr>
      <w:rFonts w:ascii="Times New Roman" w:hAnsi="Times New Roman"/>
    </w:rPr>
  </w:style>
  <w:style w:type="paragraph" w:styleId="afff0">
    <w:name w:val="No Spacing"/>
    <w:uiPriority w:val="1"/>
    <w:qFormat/>
    <w:rsid w:val="00CE071D"/>
    <w:pPr>
      <w:ind w:firstLine="567"/>
      <w:jc w:val="both"/>
    </w:pPr>
    <w:rPr>
      <w:rFonts w:ascii="Peterburg" w:hAnsi="Peterburg"/>
      <w:sz w:val="24"/>
    </w:rPr>
  </w:style>
  <w:style w:type="paragraph" w:customStyle="1" w:styleId="220">
    <w:name w:val="Основной текст 22"/>
    <w:basedOn w:val="a1"/>
    <w:rsid w:val="00EF50CF"/>
    <w:pPr>
      <w:ind w:firstLine="0"/>
      <w:jc w:val="center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332">
      <w:bodyDiv w:val="1"/>
      <w:marLeft w:val="10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250">
      <w:bodyDiv w:val="1"/>
      <w:marLeft w:val="10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SAPR</Company>
  <LinksUpToDate>false</LinksUpToDate>
  <CharactersWithSpaces>15370</CharactersWithSpaces>
  <SharedDoc>false</SharedDoc>
  <HLinks>
    <vt:vector size="72" baseType="variant">
      <vt:variant>
        <vt:i4>6750326</vt:i4>
      </vt:variant>
      <vt:variant>
        <vt:i4>69</vt:i4>
      </vt:variant>
      <vt:variant>
        <vt:i4>0</vt:i4>
      </vt:variant>
      <vt:variant>
        <vt:i4>5</vt:i4>
      </vt:variant>
      <vt:variant>
        <vt:lpwstr>\\Ftp01-gtp.gtp.transneft.ru\OIF\NTD\НД_МНТ\04\04_10\04_10_01\РД-05.00-45.21.30-КТН-007-1-05</vt:lpwstr>
      </vt:variant>
      <vt:variant>
        <vt:lpwstr/>
      </vt:variant>
      <vt:variant>
        <vt:i4>72745998</vt:i4>
      </vt:variant>
      <vt:variant>
        <vt:i4>66</vt:i4>
      </vt:variant>
      <vt:variant>
        <vt:i4>0</vt:i4>
      </vt:variant>
      <vt:variant>
        <vt:i4>5</vt:i4>
      </vt:variant>
      <vt:variant>
        <vt:lpwstr>\\Ftp01-gtp.gtp.transneft.ru\OIF\NTD\НД_МНТ\07\07_20\ОР-15.00-45.21.30-КТН-003-1-01_PBOT-6(BEZWORK)</vt:lpwstr>
      </vt:variant>
      <vt:variant>
        <vt:lpwstr/>
      </vt:variant>
      <vt:variant>
        <vt:i4>2555962</vt:i4>
      </vt:variant>
      <vt:variant>
        <vt:i4>63</vt:i4>
      </vt:variant>
      <vt:variant>
        <vt:i4>0</vt:i4>
      </vt:variant>
      <vt:variant>
        <vt:i4>5</vt:i4>
      </vt:variant>
      <vt:variant>
        <vt:lpwstr>\\FTP01-GTP.GTP.TRANSNEFT.RU\OIF\NTD\НД_МНТ\03\03_02\ВСН 004-88</vt:lpwstr>
      </vt:variant>
      <vt:variant>
        <vt:lpwstr/>
      </vt:variant>
      <vt:variant>
        <vt:i4>6685803</vt:i4>
      </vt:variant>
      <vt:variant>
        <vt:i4>60</vt:i4>
      </vt:variant>
      <vt:variant>
        <vt:i4>0</vt:i4>
      </vt:variant>
      <vt:variant>
        <vt:i4>5</vt:i4>
      </vt:variant>
      <vt:variant>
        <vt:lpwstr>\\FTP01-GTP.GTP.TRANSNEFT.RU\OIF\NTD\НД_МНТ\03\03_02\СНИП 12-01-2004</vt:lpwstr>
      </vt:variant>
      <vt:variant>
        <vt:lpwstr/>
      </vt:variant>
      <vt:variant>
        <vt:i4>1900607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_Toc274219866</vt:lpwstr>
      </vt:variant>
      <vt:variant>
        <vt:i4>1900607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_Toc274219865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_Toc274219864</vt:lpwstr>
      </vt:variant>
      <vt:variant>
        <vt:i4>1900607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_Toc274219863</vt:lpwstr>
      </vt:variant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_Toc274219862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_Toc274219861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_Toc274219860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_Toc274219859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 Давыдов</dc:creator>
  <cp:lastModifiedBy>йй</cp:lastModifiedBy>
  <cp:revision>26</cp:revision>
  <cp:lastPrinted>2014-08-30T06:41:00Z</cp:lastPrinted>
  <dcterms:created xsi:type="dcterms:W3CDTF">2014-07-25T09:11:00Z</dcterms:created>
  <dcterms:modified xsi:type="dcterms:W3CDTF">2015-12-08T07:15:00Z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-1</vt:lpwstr>
  </property>
  <property fmtid="{D5CDD505-2E9C-101B-9397-08002B2CF9AE}" pid="3" name="Shef">
    <vt:lpwstr>Истомин</vt:lpwstr>
  </property>
  <property fmtid="{D5CDD505-2E9C-101B-9397-08002B2CF9AE}" pid="4" name="Main">
    <vt:lpwstr>Пилипенко</vt:lpwstr>
  </property>
  <property fmtid="{D5CDD505-2E9C-101B-9397-08002B2CF9AE}" pid="5" name="Execut">
    <vt:lpwstr>Хрипко</vt:lpwstr>
  </property>
  <property fmtid="{D5CDD505-2E9C-101B-9397-08002B2CF9AE}" pid="6" name="Kontr">
    <vt:lpwstr>Огородников</vt:lpwstr>
  </property>
  <property fmtid="{D5CDD505-2E9C-101B-9397-08002B2CF9AE}" pid="7" name="Blank">
    <vt:lpwstr/>
  </property>
  <property fmtid="{D5CDD505-2E9C-101B-9397-08002B2CF9AE}" pid="8" name="Stage">
    <vt:lpwstr>Р</vt:lpwstr>
  </property>
  <property fmtid="{D5CDD505-2E9C-101B-9397-08002B2CF9AE}" pid="9" name="Org">
    <vt:lpwstr/>
  </property>
  <property fmtid="{D5CDD505-2E9C-101B-9397-08002B2CF9AE}" pid="10" name="Line1">
    <vt:lpwstr>      Нач.отд.</vt:lpwstr>
  </property>
  <property fmtid="{D5CDD505-2E9C-101B-9397-08002B2CF9AE}" pid="11" name="Line2">
    <vt:lpwstr>     Испол. </vt:lpwstr>
  </property>
  <property fmtid="{D5CDD505-2E9C-101B-9397-08002B2CF9AE}" pid="12" name="Line3">
    <vt:lpwstr>      Провер.</vt:lpwstr>
  </property>
  <property fmtid="{D5CDD505-2E9C-101B-9397-08002B2CF9AE}" pid="13" name="Line4">
    <vt:lpwstr>      Н.контр.</vt:lpwstr>
  </property>
  <property fmtid="{D5CDD505-2E9C-101B-9397-08002B2CF9AE}" pid="14" name="Line5">
    <vt:lpwstr>  </vt:lpwstr>
  </property>
  <property fmtid="{D5CDD505-2E9C-101B-9397-08002B2CF9AE}" pid="15" name="Numstyle">
    <vt:i4>1</vt:i4>
  </property>
</Properties>
</file>